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D4" w:rsidRPr="00760746" w:rsidRDefault="00D15BD4" w:rsidP="00D15BD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</w:rPr>
      </w:pPr>
      <w:r w:rsidRPr="00760746">
        <w:rPr>
          <w:rFonts w:ascii="Times New Roman" w:hAnsi="Times New Roman" w:cs="Times New Roman"/>
          <w:b/>
          <w:sz w:val="28"/>
        </w:rPr>
        <w:t>СПРАВКА</w:t>
      </w:r>
    </w:p>
    <w:p w:rsidR="00D15BD4" w:rsidRPr="00760746" w:rsidRDefault="00D15BD4" w:rsidP="00D15BD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</w:rPr>
      </w:pPr>
      <w:r w:rsidRPr="00760746">
        <w:rPr>
          <w:rFonts w:ascii="Times New Roman" w:hAnsi="Times New Roman" w:cs="Times New Roman"/>
          <w:b/>
          <w:sz w:val="28"/>
        </w:rPr>
        <w:t xml:space="preserve">о материально-техническом обеспечении </w:t>
      </w:r>
      <w:proofErr w:type="gramStart"/>
      <w:r w:rsidRPr="00760746">
        <w:rPr>
          <w:rFonts w:ascii="Times New Roman" w:hAnsi="Times New Roman" w:cs="Times New Roman"/>
          <w:b/>
          <w:sz w:val="28"/>
        </w:rPr>
        <w:t>образовательной</w:t>
      </w:r>
      <w:proofErr w:type="gramEnd"/>
    </w:p>
    <w:p w:rsidR="00D15BD4" w:rsidRPr="00760746" w:rsidRDefault="00D15BD4" w:rsidP="00D15BD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</w:rPr>
      </w:pPr>
      <w:r w:rsidRPr="00760746">
        <w:rPr>
          <w:rFonts w:ascii="Times New Roman" w:hAnsi="Times New Roman" w:cs="Times New Roman"/>
          <w:b/>
          <w:sz w:val="28"/>
        </w:rPr>
        <w:t xml:space="preserve">деятельности по </w:t>
      </w:r>
      <w:proofErr w:type="gramStart"/>
      <w:r w:rsidRPr="00760746">
        <w:rPr>
          <w:rFonts w:ascii="Times New Roman" w:hAnsi="Times New Roman" w:cs="Times New Roman"/>
          <w:b/>
          <w:sz w:val="28"/>
        </w:rPr>
        <w:t>заявленным</w:t>
      </w:r>
      <w:proofErr w:type="gramEnd"/>
      <w:r w:rsidRPr="00760746">
        <w:rPr>
          <w:rFonts w:ascii="Times New Roman" w:hAnsi="Times New Roman" w:cs="Times New Roman"/>
          <w:b/>
          <w:sz w:val="28"/>
        </w:rPr>
        <w:t xml:space="preserve"> </w:t>
      </w:r>
      <w:r w:rsidR="00055975">
        <w:rPr>
          <w:rFonts w:ascii="Times New Roman" w:hAnsi="Times New Roman" w:cs="Times New Roman"/>
          <w:b/>
          <w:sz w:val="28"/>
        </w:rPr>
        <w:t>для</w:t>
      </w:r>
      <w:r w:rsidRPr="00760746">
        <w:rPr>
          <w:rFonts w:ascii="Times New Roman" w:hAnsi="Times New Roman" w:cs="Times New Roman"/>
          <w:b/>
          <w:sz w:val="28"/>
        </w:rPr>
        <w:t xml:space="preserve"> лицензировани</w:t>
      </w:r>
      <w:r w:rsidR="00055975">
        <w:rPr>
          <w:rFonts w:ascii="Times New Roman" w:hAnsi="Times New Roman" w:cs="Times New Roman"/>
          <w:b/>
          <w:sz w:val="28"/>
        </w:rPr>
        <w:t>я</w:t>
      </w:r>
    </w:p>
    <w:p w:rsidR="00D15BD4" w:rsidRPr="00760746" w:rsidRDefault="00D15BD4" w:rsidP="00D15BD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</w:rPr>
      </w:pPr>
      <w:r w:rsidRPr="00760746">
        <w:rPr>
          <w:rFonts w:ascii="Times New Roman" w:hAnsi="Times New Roman" w:cs="Times New Roman"/>
          <w:b/>
          <w:sz w:val="28"/>
        </w:rPr>
        <w:t>образовательным программам</w:t>
      </w:r>
    </w:p>
    <w:p w:rsidR="00D15BD4" w:rsidRPr="00760746" w:rsidRDefault="00D15BD4" w:rsidP="00D15BD4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</w:rPr>
      </w:pPr>
    </w:p>
    <w:p w:rsidR="00D15BD4" w:rsidRPr="00760746" w:rsidRDefault="00AA3B5D" w:rsidP="00D15BD4">
      <w:pPr>
        <w:jc w:val="center"/>
        <w:rPr>
          <w:color w:val="000000"/>
          <w:sz w:val="24"/>
          <w:szCs w:val="28"/>
          <w:u w:val="single"/>
        </w:rPr>
      </w:pPr>
      <w:r>
        <w:rPr>
          <w:color w:val="000000"/>
          <w:sz w:val="24"/>
          <w:szCs w:val="28"/>
          <w:u w:val="single"/>
        </w:rPr>
        <w:t>Ч</w:t>
      </w:r>
      <w:r w:rsidR="00D15BD4" w:rsidRPr="00760746">
        <w:rPr>
          <w:color w:val="000000"/>
          <w:sz w:val="24"/>
          <w:szCs w:val="28"/>
          <w:u w:val="single"/>
        </w:rPr>
        <w:t xml:space="preserve">астное учреждение </w:t>
      </w:r>
      <w:r>
        <w:rPr>
          <w:color w:val="000000"/>
          <w:sz w:val="24"/>
          <w:szCs w:val="28"/>
          <w:u w:val="single"/>
        </w:rPr>
        <w:t>профессиона</w:t>
      </w:r>
      <w:r w:rsidR="00D15BD4" w:rsidRPr="00760746">
        <w:rPr>
          <w:color w:val="000000"/>
          <w:sz w:val="24"/>
          <w:szCs w:val="28"/>
          <w:u w:val="single"/>
        </w:rPr>
        <w:t>льного образования  "</w:t>
      </w:r>
      <w:proofErr w:type="spellStart"/>
      <w:r w:rsidR="00D15BD4" w:rsidRPr="00760746">
        <w:rPr>
          <w:color w:val="000000"/>
          <w:sz w:val="24"/>
          <w:szCs w:val="28"/>
          <w:u w:val="single"/>
        </w:rPr>
        <w:t>Новозыбковская</w:t>
      </w:r>
      <w:proofErr w:type="spellEnd"/>
      <w:r w:rsidR="00D15BD4" w:rsidRPr="00760746">
        <w:rPr>
          <w:color w:val="000000"/>
          <w:sz w:val="24"/>
          <w:szCs w:val="28"/>
          <w:u w:val="single"/>
        </w:rPr>
        <w:t xml:space="preserve"> автошкола"</w:t>
      </w:r>
    </w:p>
    <w:p w:rsidR="00D15BD4" w:rsidRPr="00760746" w:rsidRDefault="00D15BD4" w:rsidP="00D15BD4">
      <w:pPr>
        <w:pStyle w:val="ConsPlusNonformat"/>
        <w:widowControl/>
        <w:rPr>
          <w:sz w:val="18"/>
        </w:rPr>
      </w:pPr>
    </w:p>
    <w:p w:rsidR="00D15BD4" w:rsidRPr="00760746" w:rsidRDefault="00D15BD4" w:rsidP="0084354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746">
        <w:rPr>
          <w:rFonts w:ascii="Times New Roman" w:hAnsi="Times New Roman" w:cs="Times New Roman"/>
          <w:b/>
          <w:sz w:val="24"/>
          <w:szCs w:val="24"/>
        </w:rPr>
        <w:t>Раздел 1. Обеспечение образовательной деятельности</w:t>
      </w:r>
      <w:r w:rsidR="004B4C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746">
        <w:rPr>
          <w:rFonts w:ascii="Times New Roman" w:hAnsi="Times New Roman" w:cs="Times New Roman"/>
          <w:b/>
          <w:sz w:val="24"/>
          <w:szCs w:val="24"/>
        </w:rPr>
        <w:t>оснащенными зданиями, строениями, сооружениями,</w:t>
      </w:r>
    </w:p>
    <w:p w:rsidR="00D15BD4" w:rsidRDefault="00D15BD4" w:rsidP="00D15BD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746">
        <w:rPr>
          <w:rFonts w:ascii="Times New Roman" w:hAnsi="Times New Roman" w:cs="Times New Roman"/>
          <w:b/>
          <w:sz w:val="24"/>
          <w:szCs w:val="24"/>
        </w:rPr>
        <w:t>помещениями и территориями</w:t>
      </w:r>
    </w:p>
    <w:tbl>
      <w:tblPr>
        <w:tblW w:w="155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1985"/>
        <w:gridCol w:w="2693"/>
        <w:gridCol w:w="1701"/>
        <w:gridCol w:w="2127"/>
        <w:gridCol w:w="1842"/>
        <w:gridCol w:w="1276"/>
        <w:gridCol w:w="1276"/>
        <w:gridCol w:w="2268"/>
      </w:tblGrid>
      <w:tr w:rsidR="00BF47D7" w:rsidTr="00BF47D7">
        <w:trPr>
          <w:trHeight w:val="288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75" w:rsidRPr="00055975" w:rsidRDefault="00055975" w:rsidP="000559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55975">
              <w:rPr>
                <w:rFonts w:ascii="Times New Roman" w:hAnsi="Times New Roman" w:cs="Times New Roman"/>
                <w:szCs w:val="24"/>
              </w:rPr>
              <w:t xml:space="preserve">N </w:t>
            </w:r>
            <w:r w:rsidRPr="00055975">
              <w:rPr>
                <w:rFonts w:ascii="Times New Roman" w:hAnsi="Times New Roman" w:cs="Times New Roman"/>
                <w:szCs w:val="24"/>
              </w:rPr>
              <w:br/>
            </w:r>
            <w:proofErr w:type="spellStart"/>
            <w:proofErr w:type="gramStart"/>
            <w:r w:rsidRPr="00055975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055975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055975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75" w:rsidRPr="00055975" w:rsidRDefault="00BF47D7" w:rsidP="000559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Адрес          </w:t>
            </w:r>
            <w:r>
              <w:rPr>
                <w:rFonts w:ascii="Times New Roman" w:hAnsi="Times New Roman" w:cs="Times New Roman"/>
                <w:szCs w:val="24"/>
              </w:rPr>
              <w:br/>
              <w:t>(местопо</w:t>
            </w:r>
            <w:r w:rsidR="00055975" w:rsidRPr="00055975">
              <w:rPr>
                <w:rFonts w:ascii="Times New Roman" w:hAnsi="Times New Roman" w:cs="Times New Roman"/>
                <w:szCs w:val="24"/>
              </w:rPr>
              <w:t xml:space="preserve">ложение)       </w:t>
            </w:r>
            <w:r w:rsidR="00055975" w:rsidRPr="00055975">
              <w:rPr>
                <w:rFonts w:ascii="Times New Roman" w:hAnsi="Times New Roman" w:cs="Times New Roman"/>
                <w:szCs w:val="24"/>
              </w:rPr>
              <w:br/>
              <w:t xml:space="preserve">здания,        </w:t>
            </w:r>
            <w:r w:rsidR="00055975" w:rsidRPr="00055975">
              <w:rPr>
                <w:rFonts w:ascii="Times New Roman" w:hAnsi="Times New Roman" w:cs="Times New Roman"/>
                <w:szCs w:val="24"/>
              </w:rPr>
              <w:br/>
              <w:t xml:space="preserve">строения,      </w:t>
            </w:r>
            <w:r w:rsidR="00055975" w:rsidRPr="00055975">
              <w:rPr>
                <w:rFonts w:ascii="Times New Roman" w:hAnsi="Times New Roman" w:cs="Times New Roman"/>
                <w:szCs w:val="24"/>
              </w:rPr>
              <w:br/>
              <w:t xml:space="preserve">сооружения,    </w:t>
            </w:r>
            <w:r w:rsidR="00055975" w:rsidRPr="00055975">
              <w:rPr>
                <w:rFonts w:ascii="Times New Roman" w:hAnsi="Times New Roman" w:cs="Times New Roman"/>
                <w:szCs w:val="24"/>
              </w:rPr>
              <w:br/>
              <w:t xml:space="preserve">помещения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75" w:rsidRPr="00055975" w:rsidRDefault="00055975" w:rsidP="000559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Назначение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оснащенныхзданий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строений,  </w:t>
            </w:r>
            <w:r w:rsidRPr="00055975">
              <w:rPr>
                <w:rFonts w:ascii="Times New Roman" w:hAnsi="Times New Roman" w:cs="Times New Roman"/>
                <w:szCs w:val="24"/>
              </w:rPr>
              <w:t>соо</w:t>
            </w:r>
            <w:r>
              <w:rPr>
                <w:rFonts w:ascii="Times New Roman" w:hAnsi="Times New Roman" w:cs="Times New Roman"/>
                <w:szCs w:val="24"/>
              </w:rPr>
              <w:t xml:space="preserve">ружений, помещений (учебные,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-  </w:t>
            </w:r>
            <w:r w:rsidRPr="00055975">
              <w:rPr>
                <w:rFonts w:ascii="Times New Roman" w:hAnsi="Times New Roman" w:cs="Times New Roman"/>
                <w:szCs w:val="24"/>
              </w:rPr>
              <w:t>лабораторные</w:t>
            </w:r>
            <w:proofErr w:type="gramEnd"/>
            <w:r w:rsidRPr="00055975">
              <w:rPr>
                <w:rFonts w:ascii="Times New Roman" w:hAnsi="Times New Roman" w:cs="Times New Roman"/>
                <w:szCs w:val="24"/>
              </w:rPr>
              <w:t xml:space="preserve">,    </w:t>
            </w:r>
            <w:r w:rsidRPr="00055975">
              <w:rPr>
                <w:rFonts w:ascii="Times New Roman" w:hAnsi="Times New Roman" w:cs="Times New Roman"/>
                <w:szCs w:val="24"/>
              </w:rPr>
              <w:br/>
              <w:t xml:space="preserve">  административные,  </w:t>
            </w:r>
            <w:r w:rsidRPr="00055975">
              <w:rPr>
                <w:rFonts w:ascii="Times New Roman" w:hAnsi="Times New Roman" w:cs="Times New Roman"/>
                <w:szCs w:val="24"/>
              </w:rPr>
              <w:br/>
              <w:t>подсобные, п</w:t>
            </w:r>
            <w:r>
              <w:rPr>
                <w:rFonts w:ascii="Times New Roman" w:hAnsi="Times New Roman" w:cs="Times New Roman"/>
                <w:szCs w:val="24"/>
              </w:rPr>
              <w:t xml:space="preserve">омещения </w:t>
            </w:r>
            <w:r>
              <w:rPr>
                <w:rFonts w:ascii="Times New Roman" w:hAnsi="Times New Roman" w:cs="Times New Roman"/>
                <w:szCs w:val="24"/>
              </w:rPr>
              <w:br/>
              <w:t xml:space="preserve">     для занятия  физической культурой </w:t>
            </w:r>
            <w:r w:rsidRPr="00055975">
              <w:rPr>
                <w:rFonts w:ascii="Times New Roman" w:hAnsi="Times New Roman" w:cs="Times New Roman"/>
                <w:szCs w:val="24"/>
              </w:rPr>
              <w:t xml:space="preserve"> и спортом, дл</w:t>
            </w:r>
            <w:r>
              <w:rPr>
                <w:rFonts w:ascii="Times New Roman" w:hAnsi="Times New Roman" w:cs="Times New Roman"/>
                <w:szCs w:val="24"/>
              </w:rPr>
              <w:t xml:space="preserve">я    </w:t>
            </w:r>
            <w:r>
              <w:rPr>
                <w:rFonts w:ascii="Times New Roman" w:hAnsi="Times New Roman" w:cs="Times New Roman"/>
                <w:szCs w:val="24"/>
              </w:rPr>
              <w:br/>
              <w:t xml:space="preserve">обеспечения </w:t>
            </w:r>
            <w:r w:rsidRPr="00055975">
              <w:rPr>
                <w:rFonts w:ascii="Times New Roman" w:hAnsi="Times New Roman" w:cs="Times New Roman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szCs w:val="24"/>
              </w:rPr>
              <w:t xml:space="preserve">хся,     </w:t>
            </w:r>
            <w:r>
              <w:rPr>
                <w:rFonts w:ascii="Times New Roman" w:hAnsi="Times New Roman" w:cs="Times New Roman"/>
                <w:szCs w:val="24"/>
              </w:rPr>
              <w:br/>
              <w:t xml:space="preserve">   воспитанников и </w:t>
            </w:r>
            <w:r w:rsidRPr="00055975">
              <w:rPr>
                <w:rFonts w:ascii="Times New Roman" w:hAnsi="Times New Roman" w:cs="Times New Roman"/>
                <w:szCs w:val="24"/>
              </w:rPr>
              <w:t xml:space="preserve"> работников </w:t>
            </w:r>
            <w:r>
              <w:rPr>
                <w:rFonts w:ascii="Times New Roman" w:hAnsi="Times New Roman" w:cs="Times New Roman"/>
                <w:szCs w:val="24"/>
              </w:rPr>
              <w:t xml:space="preserve">питанием </w:t>
            </w:r>
            <w:r>
              <w:rPr>
                <w:rFonts w:ascii="Times New Roman" w:hAnsi="Times New Roman" w:cs="Times New Roman"/>
                <w:szCs w:val="24"/>
              </w:rPr>
              <w:br/>
              <w:t xml:space="preserve">    и медицинским  обслуживанием, иное) </w:t>
            </w:r>
            <w:r w:rsidRPr="00055975">
              <w:rPr>
                <w:rFonts w:ascii="Times New Roman" w:hAnsi="Times New Roman" w:cs="Times New Roman"/>
                <w:szCs w:val="24"/>
              </w:rPr>
              <w:t>с указ</w:t>
            </w:r>
            <w:r>
              <w:rPr>
                <w:rFonts w:ascii="Times New Roman" w:hAnsi="Times New Roman" w:cs="Times New Roman"/>
                <w:szCs w:val="24"/>
              </w:rPr>
              <w:t>анием площади</w:t>
            </w:r>
            <w:r w:rsidRPr="00055975">
              <w:rPr>
                <w:rFonts w:ascii="Times New Roman" w:hAnsi="Times New Roman" w:cs="Times New Roman"/>
                <w:szCs w:val="24"/>
              </w:rPr>
              <w:t xml:space="preserve"> (кв. м)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75" w:rsidRPr="00055975" w:rsidRDefault="00055975" w:rsidP="000559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55975">
              <w:rPr>
                <w:rFonts w:ascii="Times New Roman" w:hAnsi="Times New Roman" w:cs="Times New Roman"/>
                <w:szCs w:val="24"/>
              </w:rPr>
              <w:t>Собственность</w:t>
            </w:r>
            <w:r w:rsidRPr="00055975">
              <w:rPr>
                <w:rFonts w:ascii="Times New Roman" w:hAnsi="Times New Roman" w:cs="Times New Roman"/>
                <w:szCs w:val="24"/>
              </w:rPr>
              <w:br/>
              <w:t xml:space="preserve">   или иное  </w:t>
            </w:r>
            <w:r w:rsidRPr="00055975">
              <w:rPr>
                <w:rFonts w:ascii="Times New Roman" w:hAnsi="Times New Roman" w:cs="Times New Roman"/>
                <w:szCs w:val="24"/>
              </w:rPr>
              <w:br/>
              <w:t xml:space="preserve"> вещное право</w:t>
            </w:r>
            <w:r w:rsidRPr="00055975">
              <w:rPr>
                <w:rFonts w:ascii="Times New Roman" w:hAnsi="Times New Roman" w:cs="Times New Roman"/>
                <w:szCs w:val="24"/>
              </w:rPr>
              <w:br/>
              <w:t xml:space="preserve"> (оперативное</w:t>
            </w:r>
            <w:r w:rsidRPr="00055975">
              <w:rPr>
                <w:rFonts w:ascii="Times New Roman" w:hAnsi="Times New Roman" w:cs="Times New Roman"/>
                <w:szCs w:val="24"/>
              </w:rPr>
              <w:br/>
              <w:t xml:space="preserve"> управление, </w:t>
            </w:r>
            <w:r w:rsidRPr="00055975">
              <w:rPr>
                <w:rFonts w:ascii="Times New Roman" w:hAnsi="Times New Roman" w:cs="Times New Roman"/>
                <w:szCs w:val="24"/>
              </w:rPr>
              <w:br/>
              <w:t>хозяйственное</w:t>
            </w:r>
            <w:r w:rsidRPr="00055975">
              <w:rPr>
                <w:rFonts w:ascii="Times New Roman" w:hAnsi="Times New Roman" w:cs="Times New Roman"/>
                <w:szCs w:val="24"/>
              </w:rPr>
              <w:br/>
              <w:t xml:space="preserve">  ведение),  </w:t>
            </w:r>
            <w:r w:rsidRPr="00055975">
              <w:rPr>
                <w:rFonts w:ascii="Times New Roman" w:hAnsi="Times New Roman" w:cs="Times New Roman"/>
                <w:szCs w:val="24"/>
              </w:rPr>
              <w:br/>
              <w:t xml:space="preserve">   аренда,   </w:t>
            </w:r>
            <w:r w:rsidRPr="00055975">
              <w:rPr>
                <w:rFonts w:ascii="Times New Roman" w:hAnsi="Times New Roman" w:cs="Times New Roman"/>
                <w:szCs w:val="24"/>
              </w:rPr>
              <w:br/>
              <w:t xml:space="preserve">  субаренда, </w:t>
            </w:r>
            <w:r w:rsidRPr="00055975">
              <w:rPr>
                <w:rFonts w:ascii="Times New Roman" w:hAnsi="Times New Roman" w:cs="Times New Roman"/>
                <w:szCs w:val="24"/>
              </w:rPr>
              <w:br/>
              <w:t>безвозмездное</w:t>
            </w:r>
            <w:r w:rsidRPr="00055975">
              <w:rPr>
                <w:rFonts w:ascii="Times New Roman" w:hAnsi="Times New Roman" w:cs="Times New Roman"/>
                <w:szCs w:val="24"/>
              </w:rPr>
              <w:br/>
              <w:t xml:space="preserve"> пользование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75" w:rsidRPr="00055975" w:rsidRDefault="00055975" w:rsidP="000559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55975">
              <w:rPr>
                <w:rFonts w:ascii="Times New Roman" w:hAnsi="Times New Roman" w:cs="Times New Roman"/>
                <w:szCs w:val="24"/>
              </w:rPr>
              <w:t xml:space="preserve">    Полное    </w:t>
            </w:r>
            <w:r w:rsidRPr="00055975">
              <w:rPr>
                <w:rFonts w:ascii="Times New Roman" w:hAnsi="Times New Roman" w:cs="Times New Roman"/>
                <w:szCs w:val="24"/>
              </w:rPr>
              <w:br/>
              <w:t xml:space="preserve"> наименование </w:t>
            </w:r>
            <w:r w:rsidRPr="00055975">
              <w:rPr>
                <w:rFonts w:ascii="Times New Roman" w:hAnsi="Times New Roman" w:cs="Times New Roman"/>
                <w:szCs w:val="24"/>
              </w:rPr>
              <w:br/>
              <w:t xml:space="preserve"> собственника </w:t>
            </w:r>
            <w:r w:rsidRPr="00055975">
              <w:rPr>
                <w:rFonts w:ascii="Times New Roman" w:hAnsi="Times New Roman" w:cs="Times New Roman"/>
                <w:szCs w:val="24"/>
              </w:rPr>
              <w:br/>
              <w:t>(арендодателя,</w:t>
            </w:r>
            <w:r w:rsidRPr="00055975">
              <w:rPr>
                <w:rFonts w:ascii="Times New Roman" w:hAnsi="Times New Roman" w:cs="Times New Roman"/>
                <w:szCs w:val="24"/>
              </w:rPr>
              <w:br/>
              <w:t xml:space="preserve"> ссудодателя) </w:t>
            </w:r>
            <w:r w:rsidRPr="00055975">
              <w:rPr>
                <w:rFonts w:ascii="Times New Roman" w:hAnsi="Times New Roman" w:cs="Times New Roman"/>
                <w:szCs w:val="24"/>
              </w:rPr>
              <w:br/>
              <w:t xml:space="preserve">    объекта   </w:t>
            </w:r>
            <w:r w:rsidRPr="00055975">
              <w:rPr>
                <w:rFonts w:ascii="Times New Roman" w:hAnsi="Times New Roman" w:cs="Times New Roman"/>
                <w:szCs w:val="24"/>
              </w:rPr>
              <w:br/>
              <w:t xml:space="preserve">  недвижимого </w:t>
            </w:r>
            <w:r w:rsidRPr="00055975">
              <w:rPr>
                <w:rFonts w:ascii="Times New Roman" w:hAnsi="Times New Roman" w:cs="Times New Roman"/>
                <w:szCs w:val="24"/>
              </w:rPr>
              <w:br/>
              <w:t xml:space="preserve">   имущества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75" w:rsidRPr="00055975" w:rsidRDefault="00055975" w:rsidP="000559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55975">
              <w:rPr>
                <w:rFonts w:ascii="Times New Roman" w:hAnsi="Times New Roman" w:cs="Times New Roman"/>
                <w:szCs w:val="24"/>
              </w:rPr>
              <w:t>Документ -</w:t>
            </w:r>
            <w:r w:rsidRPr="00055975">
              <w:rPr>
                <w:rFonts w:ascii="Times New Roman" w:hAnsi="Times New Roman" w:cs="Times New Roman"/>
                <w:szCs w:val="24"/>
              </w:rPr>
              <w:br/>
              <w:t xml:space="preserve">основание </w:t>
            </w:r>
            <w:r w:rsidRPr="00055975">
              <w:rPr>
                <w:rFonts w:ascii="Times New Roman" w:hAnsi="Times New Roman" w:cs="Times New Roman"/>
                <w:szCs w:val="24"/>
              </w:rPr>
              <w:br/>
            </w:r>
            <w:proofErr w:type="spellStart"/>
            <w:r w:rsidRPr="00055975">
              <w:rPr>
                <w:rFonts w:ascii="Times New Roman" w:hAnsi="Times New Roman" w:cs="Times New Roman"/>
                <w:szCs w:val="24"/>
              </w:rPr>
              <w:t>возникн</w:t>
            </w:r>
            <w:proofErr w:type="gramStart"/>
            <w:r w:rsidRPr="00055975">
              <w:rPr>
                <w:rFonts w:ascii="Times New Roman" w:hAnsi="Times New Roman" w:cs="Times New Roman"/>
                <w:szCs w:val="24"/>
              </w:rPr>
              <w:t>о</w:t>
            </w:r>
            <w:proofErr w:type="spellEnd"/>
            <w:r w:rsidRPr="00055975"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 w:rsidRPr="0005597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55975">
              <w:rPr>
                <w:rFonts w:ascii="Times New Roman" w:hAnsi="Times New Roman" w:cs="Times New Roman"/>
                <w:szCs w:val="24"/>
              </w:rPr>
              <w:br/>
            </w:r>
            <w:proofErr w:type="spellStart"/>
            <w:r w:rsidRPr="00055975">
              <w:rPr>
                <w:rFonts w:ascii="Times New Roman" w:hAnsi="Times New Roman" w:cs="Times New Roman"/>
                <w:szCs w:val="24"/>
              </w:rPr>
              <w:t>вения</w:t>
            </w:r>
            <w:proofErr w:type="spellEnd"/>
            <w:r w:rsidRPr="00055975">
              <w:rPr>
                <w:rFonts w:ascii="Times New Roman" w:hAnsi="Times New Roman" w:cs="Times New Roman"/>
                <w:szCs w:val="24"/>
              </w:rPr>
              <w:t xml:space="preserve">     </w:t>
            </w:r>
            <w:r w:rsidRPr="00055975">
              <w:rPr>
                <w:rFonts w:ascii="Times New Roman" w:hAnsi="Times New Roman" w:cs="Times New Roman"/>
                <w:szCs w:val="24"/>
              </w:rPr>
              <w:br/>
              <w:t xml:space="preserve">права     </w:t>
            </w:r>
            <w:r w:rsidRPr="00055975">
              <w:rPr>
                <w:rFonts w:ascii="Times New Roman" w:hAnsi="Times New Roman" w:cs="Times New Roman"/>
                <w:szCs w:val="24"/>
              </w:rPr>
              <w:br/>
              <w:t>(</w:t>
            </w:r>
            <w:proofErr w:type="spellStart"/>
            <w:r w:rsidRPr="00055975">
              <w:rPr>
                <w:rFonts w:ascii="Times New Roman" w:hAnsi="Times New Roman" w:cs="Times New Roman"/>
                <w:szCs w:val="24"/>
              </w:rPr>
              <w:t>указыва</w:t>
            </w:r>
            <w:proofErr w:type="spellEnd"/>
            <w:r w:rsidRPr="00055975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055975">
              <w:rPr>
                <w:rFonts w:ascii="Times New Roman" w:hAnsi="Times New Roman" w:cs="Times New Roman"/>
                <w:szCs w:val="24"/>
              </w:rPr>
              <w:br/>
            </w:r>
            <w:proofErr w:type="spellStart"/>
            <w:r w:rsidRPr="00055975">
              <w:rPr>
                <w:rFonts w:ascii="Times New Roman" w:hAnsi="Times New Roman" w:cs="Times New Roman"/>
                <w:szCs w:val="24"/>
              </w:rPr>
              <w:t>ются</w:t>
            </w:r>
            <w:proofErr w:type="spellEnd"/>
            <w:r w:rsidRPr="00055975">
              <w:rPr>
                <w:rFonts w:ascii="Times New Roman" w:hAnsi="Times New Roman" w:cs="Times New Roman"/>
                <w:szCs w:val="24"/>
              </w:rPr>
              <w:t xml:space="preserve">      </w:t>
            </w:r>
            <w:r w:rsidRPr="00055975">
              <w:rPr>
                <w:rFonts w:ascii="Times New Roman" w:hAnsi="Times New Roman" w:cs="Times New Roman"/>
                <w:szCs w:val="24"/>
              </w:rPr>
              <w:br/>
              <w:t xml:space="preserve">реквизиты </w:t>
            </w:r>
            <w:r w:rsidRPr="00055975">
              <w:rPr>
                <w:rFonts w:ascii="Times New Roman" w:hAnsi="Times New Roman" w:cs="Times New Roman"/>
                <w:szCs w:val="24"/>
              </w:rPr>
              <w:br/>
              <w:t xml:space="preserve">и сроки   </w:t>
            </w:r>
            <w:r w:rsidRPr="00055975">
              <w:rPr>
                <w:rFonts w:ascii="Times New Roman" w:hAnsi="Times New Roman" w:cs="Times New Roman"/>
                <w:szCs w:val="24"/>
              </w:rPr>
              <w:br/>
              <w:t xml:space="preserve">действия)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75" w:rsidRPr="00055975" w:rsidRDefault="00055975" w:rsidP="000559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55975">
              <w:rPr>
                <w:rFonts w:ascii="Times New Roman" w:hAnsi="Times New Roman" w:cs="Times New Roman"/>
                <w:szCs w:val="24"/>
              </w:rPr>
              <w:t xml:space="preserve">Кадастровый  </w:t>
            </w:r>
            <w:r w:rsidRPr="00055975">
              <w:rPr>
                <w:rFonts w:ascii="Times New Roman" w:hAnsi="Times New Roman" w:cs="Times New Roman"/>
                <w:szCs w:val="24"/>
              </w:rPr>
              <w:br/>
              <w:t xml:space="preserve">(или </w:t>
            </w:r>
            <w:proofErr w:type="spellStart"/>
            <w:r w:rsidRPr="00055975">
              <w:rPr>
                <w:rFonts w:ascii="Times New Roman" w:hAnsi="Times New Roman" w:cs="Times New Roman"/>
                <w:szCs w:val="24"/>
              </w:rPr>
              <w:t>усло</w:t>
            </w:r>
            <w:proofErr w:type="gramStart"/>
            <w:r w:rsidRPr="00055975">
              <w:rPr>
                <w:rFonts w:ascii="Times New Roman" w:hAnsi="Times New Roman" w:cs="Times New Roman"/>
                <w:szCs w:val="24"/>
              </w:rPr>
              <w:t>в</w:t>
            </w:r>
            <w:proofErr w:type="spellEnd"/>
            <w:r w:rsidRPr="00055975"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 w:rsidRPr="00055975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055975">
              <w:rPr>
                <w:rFonts w:ascii="Times New Roman" w:hAnsi="Times New Roman" w:cs="Times New Roman"/>
                <w:szCs w:val="24"/>
              </w:rPr>
              <w:br/>
            </w:r>
            <w:proofErr w:type="spellStart"/>
            <w:r w:rsidRPr="00055975">
              <w:rPr>
                <w:rFonts w:ascii="Times New Roman" w:hAnsi="Times New Roman" w:cs="Times New Roman"/>
                <w:szCs w:val="24"/>
              </w:rPr>
              <w:t>ный</w:t>
            </w:r>
            <w:proofErr w:type="spellEnd"/>
            <w:r w:rsidRPr="00055975">
              <w:rPr>
                <w:rFonts w:ascii="Times New Roman" w:hAnsi="Times New Roman" w:cs="Times New Roman"/>
                <w:szCs w:val="24"/>
              </w:rPr>
              <w:t xml:space="preserve">) номер   </w:t>
            </w:r>
            <w:r w:rsidRPr="00055975">
              <w:rPr>
                <w:rFonts w:ascii="Times New Roman" w:hAnsi="Times New Roman" w:cs="Times New Roman"/>
                <w:szCs w:val="24"/>
              </w:rPr>
              <w:br/>
              <w:t xml:space="preserve">объекта      </w:t>
            </w:r>
            <w:r w:rsidRPr="00055975">
              <w:rPr>
                <w:rFonts w:ascii="Times New Roman" w:hAnsi="Times New Roman" w:cs="Times New Roman"/>
                <w:szCs w:val="24"/>
              </w:rPr>
              <w:br/>
              <w:t xml:space="preserve">недвижимости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75" w:rsidRPr="00055975" w:rsidRDefault="00055975" w:rsidP="000559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55975">
              <w:rPr>
                <w:rFonts w:ascii="Times New Roman" w:hAnsi="Times New Roman" w:cs="Times New Roman"/>
                <w:szCs w:val="24"/>
              </w:rPr>
              <w:t>Номер з</w:t>
            </w:r>
            <w:proofErr w:type="gramStart"/>
            <w:r w:rsidRPr="00055975">
              <w:rPr>
                <w:rFonts w:ascii="Times New Roman" w:hAnsi="Times New Roman" w:cs="Times New Roman"/>
                <w:szCs w:val="24"/>
              </w:rPr>
              <w:t>а-</w:t>
            </w:r>
            <w:proofErr w:type="gramEnd"/>
            <w:r w:rsidRPr="00055975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055975">
              <w:rPr>
                <w:rFonts w:ascii="Times New Roman" w:hAnsi="Times New Roman" w:cs="Times New Roman"/>
                <w:szCs w:val="24"/>
              </w:rPr>
              <w:br/>
            </w:r>
            <w:proofErr w:type="spellStart"/>
            <w:r w:rsidRPr="00055975">
              <w:rPr>
                <w:rFonts w:ascii="Times New Roman" w:hAnsi="Times New Roman" w:cs="Times New Roman"/>
                <w:szCs w:val="24"/>
              </w:rPr>
              <w:t>писи</w:t>
            </w:r>
            <w:proofErr w:type="spellEnd"/>
            <w:r w:rsidRPr="00055975">
              <w:rPr>
                <w:rFonts w:ascii="Times New Roman" w:hAnsi="Times New Roman" w:cs="Times New Roman"/>
                <w:szCs w:val="24"/>
              </w:rPr>
              <w:t xml:space="preserve"> ре-   </w:t>
            </w:r>
            <w:r w:rsidRPr="00055975">
              <w:rPr>
                <w:rFonts w:ascii="Times New Roman" w:hAnsi="Times New Roman" w:cs="Times New Roman"/>
                <w:szCs w:val="24"/>
              </w:rPr>
              <w:br/>
            </w:r>
            <w:proofErr w:type="spellStart"/>
            <w:r w:rsidRPr="00055975">
              <w:rPr>
                <w:rFonts w:ascii="Times New Roman" w:hAnsi="Times New Roman" w:cs="Times New Roman"/>
                <w:szCs w:val="24"/>
              </w:rPr>
              <w:t>гистрации</w:t>
            </w:r>
            <w:proofErr w:type="spellEnd"/>
            <w:r w:rsidRPr="00055975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055975">
              <w:rPr>
                <w:rFonts w:ascii="Times New Roman" w:hAnsi="Times New Roman" w:cs="Times New Roman"/>
                <w:szCs w:val="24"/>
              </w:rPr>
              <w:br/>
              <w:t xml:space="preserve">в Едином   </w:t>
            </w:r>
            <w:r w:rsidRPr="00055975">
              <w:rPr>
                <w:rFonts w:ascii="Times New Roman" w:hAnsi="Times New Roman" w:cs="Times New Roman"/>
                <w:szCs w:val="24"/>
              </w:rPr>
              <w:br/>
            </w:r>
            <w:proofErr w:type="spellStart"/>
            <w:r w:rsidRPr="00055975">
              <w:rPr>
                <w:rFonts w:ascii="Times New Roman" w:hAnsi="Times New Roman" w:cs="Times New Roman"/>
                <w:szCs w:val="24"/>
              </w:rPr>
              <w:t>государст</w:t>
            </w:r>
            <w:proofErr w:type="spellEnd"/>
            <w:r w:rsidRPr="00055975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055975">
              <w:rPr>
                <w:rFonts w:ascii="Times New Roman" w:hAnsi="Times New Roman" w:cs="Times New Roman"/>
                <w:szCs w:val="24"/>
              </w:rPr>
              <w:br/>
              <w:t xml:space="preserve">венном     </w:t>
            </w:r>
            <w:r w:rsidRPr="00055975">
              <w:rPr>
                <w:rFonts w:ascii="Times New Roman" w:hAnsi="Times New Roman" w:cs="Times New Roman"/>
                <w:szCs w:val="24"/>
              </w:rPr>
              <w:br/>
              <w:t xml:space="preserve">реестре    </w:t>
            </w:r>
            <w:r w:rsidRPr="00055975">
              <w:rPr>
                <w:rFonts w:ascii="Times New Roman" w:hAnsi="Times New Roman" w:cs="Times New Roman"/>
                <w:szCs w:val="24"/>
              </w:rPr>
              <w:br/>
              <w:t xml:space="preserve">прав на    </w:t>
            </w:r>
            <w:r w:rsidRPr="00055975">
              <w:rPr>
                <w:rFonts w:ascii="Times New Roman" w:hAnsi="Times New Roman" w:cs="Times New Roman"/>
                <w:szCs w:val="24"/>
              </w:rPr>
              <w:br/>
              <w:t xml:space="preserve">недвижимое </w:t>
            </w:r>
            <w:r w:rsidRPr="00055975">
              <w:rPr>
                <w:rFonts w:ascii="Times New Roman" w:hAnsi="Times New Roman" w:cs="Times New Roman"/>
                <w:szCs w:val="24"/>
              </w:rPr>
              <w:br/>
              <w:t xml:space="preserve">имущество  </w:t>
            </w:r>
            <w:r w:rsidRPr="00055975">
              <w:rPr>
                <w:rFonts w:ascii="Times New Roman" w:hAnsi="Times New Roman" w:cs="Times New Roman"/>
                <w:szCs w:val="24"/>
              </w:rPr>
              <w:br/>
              <w:t xml:space="preserve">и сделок   </w:t>
            </w:r>
            <w:r w:rsidRPr="00055975">
              <w:rPr>
                <w:rFonts w:ascii="Times New Roman" w:hAnsi="Times New Roman" w:cs="Times New Roman"/>
                <w:szCs w:val="24"/>
              </w:rPr>
              <w:br/>
              <w:t xml:space="preserve">с ним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75" w:rsidRPr="00055975" w:rsidRDefault="00BF47D7" w:rsidP="000559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Реквизиты заключений, выданных </w:t>
            </w:r>
            <w:r w:rsidR="00055975" w:rsidRPr="00055975">
              <w:rPr>
                <w:rFonts w:ascii="Times New Roman" w:hAnsi="Times New Roman" w:cs="Times New Roman"/>
                <w:szCs w:val="24"/>
              </w:rPr>
              <w:t xml:space="preserve">органами,   </w:t>
            </w:r>
            <w:r w:rsidR="00055975" w:rsidRPr="00055975">
              <w:rPr>
                <w:rFonts w:ascii="Times New Roman" w:hAnsi="Times New Roman" w:cs="Times New Roman"/>
                <w:szCs w:val="24"/>
              </w:rPr>
              <w:br/>
              <w:t>осущест</w:t>
            </w:r>
            <w:r>
              <w:rPr>
                <w:rFonts w:ascii="Times New Roman" w:hAnsi="Times New Roman" w:cs="Times New Roman"/>
                <w:szCs w:val="24"/>
              </w:rPr>
              <w:t xml:space="preserve">вляющими    </w:t>
            </w:r>
            <w:r>
              <w:rPr>
                <w:rFonts w:ascii="Times New Roman" w:hAnsi="Times New Roman" w:cs="Times New Roman"/>
                <w:szCs w:val="24"/>
              </w:rPr>
              <w:br/>
              <w:t>государ</w:t>
            </w:r>
            <w:r w:rsidR="00055975" w:rsidRPr="00055975">
              <w:rPr>
                <w:rFonts w:ascii="Times New Roman" w:hAnsi="Times New Roman" w:cs="Times New Roman"/>
                <w:szCs w:val="24"/>
              </w:rPr>
              <w:t>ственны</w:t>
            </w:r>
            <w:r>
              <w:rPr>
                <w:rFonts w:ascii="Times New Roman" w:hAnsi="Times New Roman" w:cs="Times New Roman"/>
                <w:szCs w:val="24"/>
              </w:rPr>
              <w:t xml:space="preserve">й    </w:t>
            </w:r>
            <w:r>
              <w:rPr>
                <w:rFonts w:ascii="Times New Roman" w:hAnsi="Times New Roman" w:cs="Times New Roman"/>
                <w:szCs w:val="24"/>
              </w:rPr>
              <w:br/>
              <w:t xml:space="preserve">санитарно-  </w:t>
            </w:r>
            <w:r>
              <w:rPr>
                <w:rFonts w:ascii="Times New Roman" w:hAnsi="Times New Roman" w:cs="Times New Roman"/>
                <w:szCs w:val="24"/>
              </w:rPr>
              <w:br/>
              <w:t>эпидемио</w:t>
            </w:r>
            <w:r w:rsidR="00055975" w:rsidRPr="00055975">
              <w:rPr>
                <w:rFonts w:ascii="Times New Roman" w:hAnsi="Times New Roman" w:cs="Times New Roman"/>
                <w:szCs w:val="24"/>
              </w:rPr>
              <w:t>лог</w:t>
            </w:r>
            <w:r>
              <w:rPr>
                <w:rFonts w:ascii="Times New Roman" w:hAnsi="Times New Roman" w:cs="Times New Roman"/>
                <w:szCs w:val="24"/>
              </w:rPr>
              <w:t xml:space="preserve">ический </w:t>
            </w:r>
            <w:r w:rsidR="00055975" w:rsidRPr="00055975">
              <w:rPr>
                <w:rFonts w:ascii="Times New Roman" w:hAnsi="Times New Roman" w:cs="Times New Roman"/>
                <w:szCs w:val="24"/>
              </w:rPr>
              <w:t xml:space="preserve">надзор,     </w:t>
            </w:r>
            <w:r w:rsidR="00055975" w:rsidRPr="00055975">
              <w:rPr>
                <w:rFonts w:ascii="Times New Roman" w:hAnsi="Times New Roman" w:cs="Times New Roman"/>
                <w:szCs w:val="24"/>
              </w:rPr>
              <w:br/>
              <w:t>государ</w:t>
            </w:r>
            <w:r>
              <w:rPr>
                <w:rFonts w:ascii="Times New Roman" w:hAnsi="Times New Roman" w:cs="Times New Roman"/>
                <w:szCs w:val="24"/>
              </w:rPr>
              <w:t xml:space="preserve">ственный      </w:t>
            </w:r>
            <w:r>
              <w:rPr>
                <w:rFonts w:ascii="Times New Roman" w:hAnsi="Times New Roman" w:cs="Times New Roman"/>
                <w:szCs w:val="24"/>
              </w:rPr>
              <w:br/>
              <w:t xml:space="preserve">пожарный  </w:t>
            </w:r>
            <w:r w:rsidR="00055975" w:rsidRPr="00055975">
              <w:rPr>
                <w:rFonts w:ascii="Times New Roman" w:hAnsi="Times New Roman" w:cs="Times New Roman"/>
                <w:szCs w:val="24"/>
              </w:rPr>
              <w:t xml:space="preserve">надзор      </w:t>
            </w:r>
          </w:p>
        </w:tc>
      </w:tr>
      <w:tr w:rsidR="00BF47D7" w:rsidTr="00BF47D7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75" w:rsidRPr="00055975" w:rsidRDefault="00055975" w:rsidP="00005F30">
            <w:pPr>
              <w:pStyle w:val="ConsPlusCell"/>
              <w:rPr>
                <w:rFonts w:ascii="Times New Roman" w:hAnsi="Times New Roman" w:cs="Times New Roman"/>
                <w:sz w:val="24"/>
                <w:szCs w:val="16"/>
              </w:rPr>
            </w:pPr>
            <w:r w:rsidRPr="00055975">
              <w:rPr>
                <w:rFonts w:ascii="Times New Roman" w:hAnsi="Times New Roman" w:cs="Times New Roman"/>
                <w:sz w:val="24"/>
                <w:szCs w:val="16"/>
              </w:rPr>
              <w:t xml:space="preserve"> 1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75" w:rsidRPr="00055975" w:rsidRDefault="00055975" w:rsidP="00005F30">
            <w:pPr>
              <w:pStyle w:val="ConsPlusCell"/>
              <w:rPr>
                <w:rFonts w:ascii="Times New Roman" w:hAnsi="Times New Roman" w:cs="Times New Roman"/>
                <w:sz w:val="24"/>
                <w:szCs w:val="16"/>
              </w:rPr>
            </w:pPr>
            <w:r w:rsidRPr="00055975">
              <w:rPr>
                <w:rFonts w:ascii="Times New Roman" w:hAnsi="Times New Roman" w:cs="Times New Roman"/>
                <w:sz w:val="24"/>
                <w:szCs w:val="16"/>
              </w:rPr>
              <w:t xml:space="preserve">     2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75" w:rsidRPr="00055975" w:rsidRDefault="00055975" w:rsidP="00005F30">
            <w:pPr>
              <w:pStyle w:val="ConsPlusCell"/>
              <w:rPr>
                <w:rFonts w:ascii="Times New Roman" w:hAnsi="Times New Roman" w:cs="Times New Roman"/>
                <w:sz w:val="24"/>
                <w:szCs w:val="16"/>
              </w:rPr>
            </w:pPr>
            <w:r w:rsidRPr="00055975">
              <w:rPr>
                <w:rFonts w:ascii="Times New Roman" w:hAnsi="Times New Roman" w:cs="Times New Roman"/>
                <w:sz w:val="24"/>
                <w:szCs w:val="16"/>
              </w:rPr>
              <w:t xml:space="preserve">          3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75" w:rsidRPr="00055975" w:rsidRDefault="00055975" w:rsidP="00005F30">
            <w:pPr>
              <w:pStyle w:val="ConsPlusCell"/>
              <w:rPr>
                <w:rFonts w:ascii="Times New Roman" w:hAnsi="Times New Roman" w:cs="Times New Roman"/>
                <w:sz w:val="24"/>
                <w:szCs w:val="16"/>
              </w:rPr>
            </w:pPr>
            <w:r w:rsidRPr="00055975">
              <w:rPr>
                <w:rFonts w:ascii="Times New Roman" w:hAnsi="Times New Roman" w:cs="Times New Roman"/>
                <w:sz w:val="24"/>
                <w:szCs w:val="16"/>
              </w:rPr>
              <w:t xml:space="preserve">      4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75" w:rsidRPr="00055975" w:rsidRDefault="00055975" w:rsidP="00005F30">
            <w:pPr>
              <w:pStyle w:val="ConsPlusCell"/>
              <w:rPr>
                <w:rFonts w:ascii="Times New Roman" w:hAnsi="Times New Roman" w:cs="Times New Roman"/>
                <w:sz w:val="24"/>
                <w:szCs w:val="16"/>
              </w:rPr>
            </w:pPr>
            <w:r w:rsidRPr="00055975">
              <w:rPr>
                <w:rFonts w:ascii="Times New Roman" w:hAnsi="Times New Roman" w:cs="Times New Roman"/>
                <w:sz w:val="24"/>
                <w:szCs w:val="16"/>
              </w:rPr>
              <w:t xml:space="preserve">       5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75" w:rsidRPr="00055975" w:rsidRDefault="00055975" w:rsidP="00005F30">
            <w:pPr>
              <w:pStyle w:val="ConsPlusCell"/>
              <w:rPr>
                <w:rFonts w:ascii="Times New Roman" w:hAnsi="Times New Roman" w:cs="Times New Roman"/>
                <w:sz w:val="24"/>
                <w:szCs w:val="16"/>
              </w:rPr>
            </w:pPr>
            <w:r w:rsidRPr="00055975">
              <w:rPr>
                <w:rFonts w:ascii="Times New Roman" w:hAnsi="Times New Roman" w:cs="Times New Roman"/>
                <w:sz w:val="24"/>
                <w:szCs w:val="16"/>
              </w:rPr>
              <w:t xml:space="preserve">     6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75" w:rsidRPr="00055975" w:rsidRDefault="00055975" w:rsidP="00005F30">
            <w:pPr>
              <w:pStyle w:val="ConsPlusCell"/>
              <w:rPr>
                <w:rFonts w:ascii="Times New Roman" w:hAnsi="Times New Roman" w:cs="Times New Roman"/>
                <w:sz w:val="24"/>
                <w:szCs w:val="16"/>
              </w:rPr>
            </w:pPr>
            <w:r w:rsidRPr="00055975">
              <w:rPr>
                <w:rFonts w:ascii="Times New Roman" w:hAnsi="Times New Roman" w:cs="Times New Roman"/>
                <w:sz w:val="24"/>
                <w:szCs w:val="16"/>
              </w:rPr>
              <w:t xml:space="preserve">      7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75" w:rsidRPr="00055975" w:rsidRDefault="00055975" w:rsidP="00005F30">
            <w:pPr>
              <w:pStyle w:val="ConsPlusCell"/>
              <w:rPr>
                <w:rFonts w:ascii="Times New Roman" w:hAnsi="Times New Roman" w:cs="Times New Roman"/>
                <w:sz w:val="24"/>
                <w:szCs w:val="16"/>
              </w:rPr>
            </w:pPr>
            <w:r w:rsidRPr="00055975">
              <w:rPr>
                <w:rFonts w:ascii="Times New Roman" w:hAnsi="Times New Roman" w:cs="Times New Roman"/>
                <w:sz w:val="24"/>
                <w:szCs w:val="16"/>
              </w:rPr>
              <w:t xml:space="preserve">     8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75" w:rsidRPr="00055975" w:rsidRDefault="00055975" w:rsidP="00005F30">
            <w:pPr>
              <w:pStyle w:val="ConsPlusCell"/>
              <w:rPr>
                <w:rFonts w:ascii="Times New Roman" w:hAnsi="Times New Roman" w:cs="Times New Roman"/>
                <w:sz w:val="24"/>
                <w:szCs w:val="16"/>
              </w:rPr>
            </w:pPr>
            <w:r w:rsidRPr="00055975">
              <w:rPr>
                <w:rFonts w:ascii="Times New Roman" w:hAnsi="Times New Roman" w:cs="Times New Roman"/>
                <w:sz w:val="24"/>
                <w:szCs w:val="16"/>
              </w:rPr>
              <w:t xml:space="preserve">     9      </w:t>
            </w:r>
          </w:p>
        </w:tc>
      </w:tr>
      <w:tr w:rsidR="00BF47D7" w:rsidTr="00BF47D7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75" w:rsidRPr="00055975" w:rsidRDefault="00055975" w:rsidP="00005F30">
            <w:pPr>
              <w:pStyle w:val="ConsPlusCell"/>
              <w:rPr>
                <w:rFonts w:ascii="Times New Roman" w:hAnsi="Times New Roman" w:cs="Times New Roman"/>
                <w:sz w:val="24"/>
                <w:szCs w:val="16"/>
              </w:rPr>
            </w:pPr>
            <w:r w:rsidRPr="00055975">
              <w:rPr>
                <w:rFonts w:ascii="Times New Roman" w:hAnsi="Times New Roman" w:cs="Times New Roman"/>
                <w:sz w:val="24"/>
                <w:szCs w:val="16"/>
              </w:rPr>
              <w:t xml:space="preserve">1.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B5" w:rsidRDefault="00055975" w:rsidP="0000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</w:p>
          <w:p w:rsidR="00055975" w:rsidRPr="00D15BD4" w:rsidRDefault="00055975" w:rsidP="0000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Новозыбков, ул. Ломоносова, д. 1Г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75" w:rsidRPr="00D15BD4" w:rsidRDefault="00055975" w:rsidP="0000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класс, площадью 59,9 кв.м.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75" w:rsidRPr="00D15BD4" w:rsidRDefault="00055975" w:rsidP="0000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75" w:rsidRPr="00D15BD4" w:rsidRDefault="00055975" w:rsidP="000559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«Среднерусский университет»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75" w:rsidRPr="00D15BD4" w:rsidRDefault="00055975" w:rsidP="00AA3B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нежилого помещения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7" w:rsidRDefault="00BF47D7" w:rsidP="00BF47D7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BF47D7">
              <w:rPr>
                <w:rFonts w:ascii="Times New Roman" w:hAnsi="Times New Roman" w:cs="Times New Roman"/>
                <w:sz w:val="24"/>
              </w:rPr>
              <w:t>15-01/</w:t>
            </w:r>
          </w:p>
          <w:p w:rsidR="00055975" w:rsidRPr="00055975" w:rsidRDefault="00BF47D7" w:rsidP="00BF47D7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BF47D7">
              <w:rPr>
                <w:rFonts w:ascii="Times New Roman" w:hAnsi="Times New Roman" w:cs="Times New Roman"/>
                <w:sz w:val="24"/>
              </w:rPr>
              <w:t>18-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BF47D7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75" w:rsidRPr="00055975" w:rsidRDefault="00BF47D7" w:rsidP="00BF47D7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BF47D7">
              <w:rPr>
                <w:rFonts w:ascii="Times New Roman" w:hAnsi="Times New Roman" w:cs="Times New Roman"/>
                <w:sz w:val="24"/>
              </w:rPr>
              <w:t>№32-1/</w:t>
            </w:r>
            <w:r>
              <w:rPr>
                <w:rFonts w:ascii="Times New Roman" w:hAnsi="Times New Roman" w:cs="Times New Roman"/>
                <w:sz w:val="24"/>
              </w:rPr>
              <w:t>31</w:t>
            </w:r>
            <w:r w:rsidRPr="00BF47D7">
              <w:rPr>
                <w:rFonts w:ascii="Times New Roman" w:hAnsi="Times New Roman" w:cs="Times New Roman"/>
                <w:sz w:val="24"/>
              </w:rPr>
              <w:t>-04/200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BF47D7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75" w:rsidRDefault="00055975" w:rsidP="00BF4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ОГПН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Новозыбкову №4-5-20-44/22 </w:t>
            </w:r>
            <w:r w:rsidR="005144B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17.10.2012</w:t>
            </w:r>
          </w:p>
          <w:p w:rsidR="00055975" w:rsidRPr="00055975" w:rsidRDefault="00055975" w:rsidP="00055975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</w:t>
            </w:r>
            <w:r w:rsidRPr="005144B5">
              <w:rPr>
                <w:rFonts w:ascii="Times New Roman" w:hAnsi="Times New Roman" w:cs="Times New Roman"/>
                <w:sz w:val="22"/>
                <w:szCs w:val="22"/>
              </w:rPr>
              <w:t>эпидемиологическое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 №  32.БУ.03.000.М.000115.10.12 от 19.10.2012</w:t>
            </w:r>
          </w:p>
        </w:tc>
      </w:tr>
      <w:tr w:rsidR="00A93456" w:rsidTr="00BF47D7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56" w:rsidRPr="00055975" w:rsidRDefault="00A93456" w:rsidP="001C0DC1">
            <w:pPr>
              <w:pStyle w:val="ConsPlusCell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2</w:t>
            </w:r>
            <w:r w:rsidRPr="00055975">
              <w:rPr>
                <w:rFonts w:ascii="Times New Roman" w:hAnsi="Times New Roman" w:cs="Times New Roman"/>
                <w:sz w:val="24"/>
                <w:szCs w:val="16"/>
              </w:rPr>
              <w:t xml:space="preserve">.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56" w:rsidRDefault="00A93456" w:rsidP="001C0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</w:p>
          <w:p w:rsidR="00A93456" w:rsidRPr="00D15BD4" w:rsidRDefault="00A93456" w:rsidP="001C0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Новозыбков, ул. Ломоносова, д. 1Г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56" w:rsidRPr="00D15BD4" w:rsidRDefault="001F218B" w:rsidP="001F21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класс, площадью 44,4 кв.м.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56" w:rsidRPr="00D15BD4" w:rsidRDefault="00A93456" w:rsidP="001C0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56" w:rsidRPr="00D15BD4" w:rsidRDefault="00A93456" w:rsidP="001C0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«Среднерусский университет»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56" w:rsidRPr="00D15BD4" w:rsidRDefault="00A93456" w:rsidP="00AA3B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нежилого помещения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56" w:rsidRDefault="00A93456" w:rsidP="001C0DC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BF47D7">
              <w:rPr>
                <w:rFonts w:ascii="Times New Roman" w:hAnsi="Times New Roman" w:cs="Times New Roman"/>
                <w:sz w:val="24"/>
              </w:rPr>
              <w:t>15-01/</w:t>
            </w:r>
          </w:p>
          <w:p w:rsidR="00A93456" w:rsidRPr="00055975" w:rsidRDefault="00A93456" w:rsidP="001C0DC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BF47D7">
              <w:rPr>
                <w:rFonts w:ascii="Times New Roman" w:hAnsi="Times New Roman" w:cs="Times New Roman"/>
                <w:sz w:val="24"/>
              </w:rPr>
              <w:t>18-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BF47D7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56" w:rsidRPr="00055975" w:rsidRDefault="00A93456" w:rsidP="001C0DC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BF47D7">
              <w:rPr>
                <w:rFonts w:ascii="Times New Roman" w:hAnsi="Times New Roman" w:cs="Times New Roman"/>
                <w:sz w:val="24"/>
              </w:rPr>
              <w:t>№32-1/</w:t>
            </w:r>
            <w:r>
              <w:rPr>
                <w:rFonts w:ascii="Times New Roman" w:hAnsi="Times New Roman" w:cs="Times New Roman"/>
                <w:sz w:val="24"/>
              </w:rPr>
              <w:t>31</w:t>
            </w:r>
            <w:r w:rsidRPr="00BF47D7">
              <w:rPr>
                <w:rFonts w:ascii="Times New Roman" w:hAnsi="Times New Roman" w:cs="Times New Roman"/>
                <w:sz w:val="24"/>
              </w:rPr>
              <w:t>-04/200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BF47D7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56" w:rsidRDefault="00A93456" w:rsidP="001C0D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ОГПН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Новозыбкову №4-5-20-44/22 от 17.10.2012</w:t>
            </w:r>
          </w:p>
          <w:p w:rsidR="00A93456" w:rsidRPr="00055975" w:rsidRDefault="00A93456" w:rsidP="001C0DC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</w:t>
            </w:r>
            <w:r w:rsidRPr="005144B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эпидемиологическое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 №  32.БУ.03.000.М.000115.10.12 от 19.10.2012</w:t>
            </w:r>
          </w:p>
        </w:tc>
      </w:tr>
      <w:tr w:rsidR="00BF47D7" w:rsidTr="00BF47D7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75" w:rsidRPr="00055975" w:rsidRDefault="00A93456" w:rsidP="00005F30">
            <w:pPr>
              <w:pStyle w:val="ConsPlusCell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3</w:t>
            </w:r>
            <w:r w:rsidR="00055975" w:rsidRPr="00055975">
              <w:rPr>
                <w:rFonts w:ascii="Times New Roman" w:hAnsi="Times New Roman" w:cs="Times New Roman"/>
                <w:sz w:val="24"/>
                <w:szCs w:val="16"/>
              </w:rPr>
              <w:t xml:space="preserve">.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B5" w:rsidRDefault="00055975" w:rsidP="0000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76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</w:p>
          <w:p w:rsidR="00055975" w:rsidRPr="00D15BD4" w:rsidRDefault="00055975" w:rsidP="0000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76">
              <w:rPr>
                <w:rFonts w:ascii="Times New Roman" w:hAnsi="Times New Roman" w:cs="Times New Roman"/>
                <w:sz w:val="24"/>
                <w:szCs w:val="24"/>
              </w:rPr>
              <w:t xml:space="preserve">г. Новозыбков,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BB79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75" w:rsidRPr="00D15BD4" w:rsidRDefault="00055975" w:rsidP="0000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 площадка,</w:t>
            </w:r>
            <w:r w:rsidRPr="00BB7976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7305,6 </w:t>
            </w:r>
            <w:r w:rsidRPr="00BB7976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75" w:rsidRPr="00D15BD4" w:rsidRDefault="00AA3B5D" w:rsidP="0000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8" w:rsidRDefault="00A21568" w:rsidP="0000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Малюго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Викторович</w:t>
            </w:r>
          </w:p>
          <w:p w:rsidR="00055975" w:rsidRPr="00D15BD4" w:rsidRDefault="00055975" w:rsidP="0000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Владимирович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75" w:rsidRPr="00D15BD4" w:rsidRDefault="00055975" w:rsidP="00AA3B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76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AA3B5D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гаражом с асфальтным покрытием к гаражу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7" w:rsidRDefault="00BF47D7" w:rsidP="00005F30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15-01/</w:t>
            </w:r>
          </w:p>
          <w:p w:rsidR="00055975" w:rsidRPr="00055975" w:rsidRDefault="00BF47D7" w:rsidP="00005F30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18-11-276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75" w:rsidRPr="00055975" w:rsidRDefault="00BF47D7" w:rsidP="00005F30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№32-1/18-04/2004-984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75" w:rsidRPr="00055975" w:rsidRDefault="00055975" w:rsidP="00005F30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47D7" w:rsidTr="00BF47D7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75" w:rsidRPr="00055975" w:rsidRDefault="00055975" w:rsidP="00005F30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75" w:rsidRPr="00055975" w:rsidRDefault="00055975" w:rsidP="00005F30">
            <w:pPr>
              <w:pStyle w:val="ConsPlusCell"/>
              <w:rPr>
                <w:rFonts w:ascii="Times New Roman" w:hAnsi="Times New Roman" w:cs="Times New Roman"/>
                <w:sz w:val="24"/>
                <w:szCs w:val="16"/>
              </w:rPr>
            </w:pPr>
            <w:r w:rsidRPr="00055975">
              <w:rPr>
                <w:rFonts w:ascii="Times New Roman" w:hAnsi="Times New Roman" w:cs="Times New Roman"/>
                <w:sz w:val="24"/>
                <w:szCs w:val="16"/>
              </w:rPr>
              <w:t xml:space="preserve">Всего (кв. м):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75" w:rsidRPr="00055975" w:rsidRDefault="00055975" w:rsidP="00780D6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055975">
              <w:rPr>
                <w:rFonts w:ascii="Times New Roman" w:hAnsi="Times New Roman" w:cs="Times New Roman"/>
                <w:sz w:val="24"/>
              </w:rPr>
              <w:t>73</w:t>
            </w:r>
            <w:r w:rsidR="00780D62">
              <w:rPr>
                <w:rFonts w:ascii="Times New Roman" w:hAnsi="Times New Roman" w:cs="Times New Roman"/>
                <w:sz w:val="24"/>
              </w:rPr>
              <w:t>77</w:t>
            </w:r>
            <w:r w:rsidRPr="00055975">
              <w:rPr>
                <w:rFonts w:ascii="Times New Roman" w:hAnsi="Times New Roman" w:cs="Times New Roman"/>
                <w:sz w:val="24"/>
              </w:rPr>
              <w:t>,</w:t>
            </w:r>
            <w:r w:rsidR="00780D62">
              <w:rPr>
                <w:rFonts w:ascii="Times New Roman" w:hAnsi="Times New Roman" w:cs="Times New Roman"/>
                <w:sz w:val="24"/>
              </w:rPr>
              <w:t>8</w:t>
            </w:r>
            <w:r w:rsidRPr="00055975">
              <w:rPr>
                <w:rFonts w:ascii="Times New Roman" w:hAnsi="Times New Roman" w:cs="Times New Roman"/>
                <w:sz w:val="24"/>
              </w:rPr>
              <w:t xml:space="preserve"> кв</w:t>
            </w:r>
            <w:proofErr w:type="gramStart"/>
            <w:r w:rsidRPr="00055975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75" w:rsidRPr="00055975" w:rsidRDefault="00055975" w:rsidP="00005F30">
            <w:pPr>
              <w:pStyle w:val="ConsPlusCell"/>
              <w:rPr>
                <w:rFonts w:ascii="Times New Roman" w:hAnsi="Times New Roman" w:cs="Times New Roman"/>
                <w:sz w:val="24"/>
                <w:szCs w:val="16"/>
              </w:rPr>
            </w:pPr>
            <w:r w:rsidRPr="00055975">
              <w:rPr>
                <w:rFonts w:ascii="Times New Roman" w:hAnsi="Times New Roman" w:cs="Times New Roman"/>
                <w:sz w:val="24"/>
                <w:szCs w:val="16"/>
              </w:rPr>
              <w:t xml:space="preserve">      X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75" w:rsidRPr="00055975" w:rsidRDefault="00055975" w:rsidP="00005F30">
            <w:pPr>
              <w:pStyle w:val="ConsPlusCell"/>
              <w:rPr>
                <w:rFonts w:ascii="Times New Roman" w:hAnsi="Times New Roman" w:cs="Times New Roman"/>
                <w:sz w:val="24"/>
                <w:szCs w:val="16"/>
              </w:rPr>
            </w:pPr>
            <w:r w:rsidRPr="00055975">
              <w:rPr>
                <w:rFonts w:ascii="Times New Roman" w:hAnsi="Times New Roman" w:cs="Times New Roman"/>
                <w:sz w:val="24"/>
                <w:szCs w:val="16"/>
              </w:rPr>
              <w:t xml:space="preserve">       X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75" w:rsidRPr="00055975" w:rsidRDefault="00055975" w:rsidP="00005F30">
            <w:pPr>
              <w:pStyle w:val="ConsPlusCell"/>
              <w:rPr>
                <w:rFonts w:ascii="Times New Roman" w:hAnsi="Times New Roman" w:cs="Times New Roman"/>
                <w:sz w:val="24"/>
                <w:szCs w:val="16"/>
              </w:rPr>
            </w:pPr>
            <w:r w:rsidRPr="00055975">
              <w:rPr>
                <w:rFonts w:ascii="Times New Roman" w:hAnsi="Times New Roman" w:cs="Times New Roman"/>
                <w:sz w:val="24"/>
                <w:szCs w:val="16"/>
              </w:rPr>
              <w:t xml:space="preserve">     X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75" w:rsidRPr="00055975" w:rsidRDefault="00055975" w:rsidP="00005F30">
            <w:pPr>
              <w:pStyle w:val="ConsPlusCell"/>
              <w:rPr>
                <w:rFonts w:ascii="Times New Roman" w:hAnsi="Times New Roman" w:cs="Times New Roman"/>
                <w:sz w:val="24"/>
                <w:szCs w:val="16"/>
              </w:rPr>
            </w:pPr>
            <w:r w:rsidRPr="00055975">
              <w:rPr>
                <w:rFonts w:ascii="Times New Roman" w:hAnsi="Times New Roman" w:cs="Times New Roman"/>
                <w:sz w:val="24"/>
                <w:szCs w:val="16"/>
              </w:rPr>
              <w:t xml:space="preserve">      X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75" w:rsidRPr="00055975" w:rsidRDefault="00055975" w:rsidP="00005F30">
            <w:pPr>
              <w:pStyle w:val="ConsPlusCell"/>
              <w:rPr>
                <w:rFonts w:ascii="Times New Roman" w:hAnsi="Times New Roman" w:cs="Times New Roman"/>
                <w:sz w:val="24"/>
                <w:szCs w:val="16"/>
              </w:rPr>
            </w:pPr>
            <w:r w:rsidRPr="00055975">
              <w:rPr>
                <w:rFonts w:ascii="Times New Roman" w:hAnsi="Times New Roman" w:cs="Times New Roman"/>
                <w:sz w:val="24"/>
                <w:szCs w:val="16"/>
              </w:rPr>
              <w:t xml:space="preserve">     X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75" w:rsidRPr="00055975" w:rsidRDefault="00055975" w:rsidP="00005F30">
            <w:pPr>
              <w:pStyle w:val="ConsPlusCell"/>
              <w:rPr>
                <w:rFonts w:ascii="Times New Roman" w:hAnsi="Times New Roman" w:cs="Times New Roman"/>
                <w:sz w:val="24"/>
                <w:szCs w:val="16"/>
              </w:rPr>
            </w:pPr>
            <w:r w:rsidRPr="00055975">
              <w:rPr>
                <w:rFonts w:ascii="Times New Roman" w:hAnsi="Times New Roman" w:cs="Times New Roman"/>
                <w:sz w:val="24"/>
                <w:szCs w:val="16"/>
              </w:rPr>
              <w:t xml:space="preserve">     X      </w:t>
            </w:r>
          </w:p>
        </w:tc>
      </w:tr>
    </w:tbl>
    <w:p w:rsidR="00780D62" w:rsidRDefault="00780D62" w:rsidP="00BF47D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D62" w:rsidRDefault="00780D62" w:rsidP="00BF47D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C87" w:rsidRDefault="004B4C87" w:rsidP="005A790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C87" w:rsidRDefault="004B4C87" w:rsidP="005A790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C87" w:rsidRDefault="004B4C87" w:rsidP="005A790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C87" w:rsidRDefault="004B4C87" w:rsidP="005A790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C87" w:rsidRDefault="004B4C87" w:rsidP="005A790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C87" w:rsidRDefault="004B4C87" w:rsidP="005A790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C87" w:rsidRDefault="004B4C87" w:rsidP="005A790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C87" w:rsidRDefault="004B4C87" w:rsidP="005A790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C87" w:rsidRDefault="004B4C87" w:rsidP="005A790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C87" w:rsidRDefault="004B4C87" w:rsidP="005A790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C87" w:rsidRDefault="004B4C87" w:rsidP="005A790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C87" w:rsidRDefault="004B4C87" w:rsidP="005A790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C87" w:rsidRDefault="004B4C87" w:rsidP="005A790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C87" w:rsidRDefault="004B4C87" w:rsidP="005A790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C87" w:rsidRDefault="004B4C87" w:rsidP="005A790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C87" w:rsidRDefault="004B4C87" w:rsidP="005A790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C87" w:rsidRDefault="004B4C87" w:rsidP="005A790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C87" w:rsidRDefault="004B4C87" w:rsidP="005A790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C87" w:rsidRDefault="004B4C87" w:rsidP="005A790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C87" w:rsidRDefault="004B4C87" w:rsidP="005A790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C87" w:rsidRDefault="004B4C87" w:rsidP="005A790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C87" w:rsidRDefault="004B4C87" w:rsidP="005A790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C87" w:rsidRDefault="004B4C87" w:rsidP="005A790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90E" w:rsidRPr="005A790E" w:rsidRDefault="00D15BD4" w:rsidP="005A790E">
      <w:pPr>
        <w:pStyle w:val="ConsPlusNonformat"/>
        <w:widowControl/>
        <w:jc w:val="center"/>
        <w:rPr>
          <w:rFonts w:ascii="Palatino Linotype" w:hAnsi="Palatino Linotype"/>
          <w:b/>
          <w:sz w:val="16"/>
        </w:rPr>
      </w:pPr>
      <w:r w:rsidRPr="007607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4B4C87">
        <w:rPr>
          <w:rFonts w:ascii="Times New Roman" w:hAnsi="Times New Roman" w:cs="Times New Roman"/>
          <w:b/>
          <w:sz w:val="24"/>
          <w:szCs w:val="24"/>
        </w:rPr>
        <w:t>2</w:t>
      </w:r>
      <w:r w:rsidRPr="0076074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A790E" w:rsidRPr="005A790E">
        <w:rPr>
          <w:rFonts w:ascii="Times New Roman" w:hAnsi="Times New Roman" w:cs="Times New Roman"/>
          <w:b/>
          <w:sz w:val="24"/>
          <w:szCs w:val="24"/>
        </w:rPr>
        <w:t>Обеспечение образовательного процесса оборудованными учебными</w:t>
      </w:r>
      <w:r w:rsidR="004B4C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90E" w:rsidRPr="005A790E">
        <w:rPr>
          <w:rFonts w:ascii="Times New Roman" w:hAnsi="Times New Roman" w:cs="Times New Roman"/>
          <w:b/>
          <w:sz w:val="24"/>
          <w:szCs w:val="24"/>
        </w:rPr>
        <w:t>кабинетами,   объектами  для  проведения  практических  занятий</w:t>
      </w:r>
    </w:p>
    <w:p w:rsidR="00D15BD4" w:rsidRPr="00BB7976" w:rsidRDefault="00D15BD4" w:rsidP="005A790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346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520"/>
        <w:gridCol w:w="5386"/>
        <w:gridCol w:w="2726"/>
        <w:gridCol w:w="1722"/>
        <w:gridCol w:w="1620"/>
      </w:tblGrid>
      <w:tr w:rsidR="001F1774" w:rsidRPr="004A707E" w:rsidTr="00200F05">
        <w:trPr>
          <w:cantSplit/>
          <w:trHeight w:val="13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774" w:rsidRPr="004A707E" w:rsidRDefault="001F1774" w:rsidP="007845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7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4A70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A70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70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70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774" w:rsidRPr="004A707E" w:rsidRDefault="001F1774" w:rsidP="007845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Уровень, ступень   </w:t>
            </w:r>
            <w:r w:rsidRPr="004A707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образовательной программы (основная/дополнительная), направление подготовки,   </w:t>
            </w:r>
            <w:r w:rsidRPr="004A707E">
              <w:rPr>
                <w:rFonts w:ascii="Times New Roman" w:hAnsi="Times New Roman" w:cs="Times New Roman"/>
                <w:sz w:val="24"/>
                <w:szCs w:val="24"/>
              </w:rPr>
              <w:t>специальность,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ссия, наименование предмета,  </w:t>
            </w:r>
            <w:r w:rsidRPr="004A707E">
              <w:rPr>
                <w:rFonts w:ascii="Times New Roman" w:hAnsi="Times New Roman" w:cs="Times New Roman"/>
                <w:sz w:val="24"/>
                <w:szCs w:val="24"/>
              </w:rPr>
              <w:t>дисциплины (модуля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  соответствии с учебным   </w:t>
            </w:r>
            <w:r w:rsidRPr="004A707E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proofErr w:type="gram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774" w:rsidRPr="004A707E" w:rsidRDefault="001F1774" w:rsidP="007845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оборудованных  учебных кабинетов, объектов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проведения  </w:t>
            </w:r>
            <w:r w:rsidRPr="004A707E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ктических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занятий с перечнем </w:t>
            </w:r>
            <w:r w:rsidRPr="004A707E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    </w:t>
            </w:r>
            <w:r w:rsidRPr="004A707E">
              <w:rPr>
                <w:rFonts w:ascii="Times New Roman" w:hAnsi="Times New Roman" w:cs="Times New Roman"/>
                <w:sz w:val="24"/>
                <w:szCs w:val="24"/>
              </w:rPr>
              <w:br/>
              <w:t>оборудования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774" w:rsidRPr="001F1774" w:rsidRDefault="001F1774" w:rsidP="001F17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774">
              <w:rPr>
                <w:rFonts w:ascii="Times New Roman" w:hAnsi="Times New Roman" w:cs="Times New Roman"/>
                <w:sz w:val="22"/>
                <w:szCs w:val="22"/>
              </w:rPr>
              <w:t xml:space="preserve">Адрес (местоположение) учебных кабинетов,    </w:t>
            </w:r>
            <w:r w:rsidRPr="001F177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объектов для проведения </w:t>
            </w:r>
            <w:r w:rsidRPr="001F177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практических занятий, объектов физической   </w:t>
            </w:r>
            <w:r w:rsidRPr="001F177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культуры и спорта (с   </w:t>
            </w:r>
            <w:r w:rsidRPr="001F177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указанием номера     </w:t>
            </w:r>
            <w:r w:rsidRPr="001F177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помещения в соответствии </w:t>
            </w:r>
            <w:r w:rsidRPr="001F177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с документами бюро    технической            инвентаризации)    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774" w:rsidRPr="001F1774" w:rsidRDefault="001F1774" w:rsidP="001F17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774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 </w:t>
            </w:r>
            <w:r w:rsidRPr="001F177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или иное вещное </w:t>
            </w:r>
            <w:r w:rsidRPr="001F177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право      </w:t>
            </w:r>
            <w:r w:rsidRPr="001F177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(оперативное  </w:t>
            </w:r>
            <w:r w:rsidRPr="001F177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управление,   </w:t>
            </w:r>
            <w:r w:rsidRPr="001F177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хозяйственное  </w:t>
            </w:r>
            <w:r w:rsidRPr="001F177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ведение),    </w:t>
            </w:r>
            <w:r w:rsidRPr="001F177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аренда,     </w:t>
            </w:r>
            <w:r w:rsidRPr="001F177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субаренда,   </w:t>
            </w:r>
            <w:r w:rsidRPr="001F177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безвозмездное  </w:t>
            </w:r>
            <w:r w:rsidRPr="001F177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пользование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774" w:rsidRPr="001F1774" w:rsidRDefault="001F1774" w:rsidP="001F17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774">
              <w:rPr>
                <w:rFonts w:ascii="Times New Roman" w:hAnsi="Times New Roman" w:cs="Times New Roman"/>
                <w:sz w:val="22"/>
                <w:szCs w:val="22"/>
              </w:rPr>
              <w:t xml:space="preserve">  Документ -  </w:t>
            </w:r>
            <w:r w:rsidRPr="001F177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основание   </w:t>
            </w:r>
            <w:r w:rsidRPr="001F177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возникновения </w:t>
            </w:r>
            <w:r w:rsidRPr="001F177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права     </w:t>
            </w:r>
            <w:r w:rsidRPr="001F177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(указываются </w:t>
            </w:r>
            <w:r w:rsidRPr="001F177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реквизиты   </w:t>
            </w:r>
            <w:r w:rsidRPr="001F177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и сроки    </w:t>
            </w:r>
            <w:r w:rsidRPr="001F177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действия)   </w:t>
            </w:r>
          </w:p>
        </w:tc>
      </w:tr>
      <w:tr w:rsidR="00D15BD4" w:rsidRPr="004A707E" w:rsidTr="00200F05">
        <w:trPr>
          <w:cantSplit/>
          <w:trHeight w:val="2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BD4" w:rsidRPr="004A707E" w:rsidRDefault="00D15BD4" w:rsidP="008D54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BD4" w:rsidRPr="004A707E" w:rsidRDefault="00D15BD4" w:rsidP="008D54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BD4" w:rsidRPr="004A707E" w:rsidRDefault="00D15BD4" w:rsidP="008D54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BD4" w:rsidRPr="004A707E" w:rsidRDefault="00D15BD4" w:rsidP="008D54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BD4" w:rsidRPr="004A707E" w:rsidRDefault="00D15BD4" w:rsidP="008D54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BD4" w:rsidRPr="004A707E" w:rsidRDefault="00D15BD4" w:rsidP="008D54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5BD4" w:rsidRPr="004A707E" w:rsidTr="00200F05">
        <w:trPr>
          <w:cantSplit/>
          <w:trHeight w:val="7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BD4" w:rsidRPr="004A707E" w:rsidRDefault="00D15BD4" w:rsidP="0043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07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BD4" w:rsidRPr="004A707E" w:rsidRDefault="004A707E" w:rsidP="004A70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07E">
              <w:rPr>
                <w:rFonts w:ascii="Times New Roman" w:hAnsi="Times New Roman" w:cs="Times New Roman"/>
                <w:sz w:val="24"/>
                <w:szCs w:val="24"/>
              </w:rPr>
              <w:t>Программы профессиональной подготовки (11442-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дитель автомобиля категории  «В»)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BD4" w:rsidRPr="004A707E" w:rsidRDefault="00D15BD4" w:rsidP="0043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BD4" w:rsidRPr="004A707E" w:rsidRDefault="00D15BD4" w:rsidP="0043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BD4" w:rsidRPr="004A707E" w:rsidRDefault="00D15BD4" w:rsidP="0043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BD4" w:rsidRPr="004A707E" w:rsidRDefault="00D15BD4" w:rsidP="0043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D4" w:rsidRPr="004A707E" w:rsidTr="00200F05">
        <w:trPr>
          <w:cantSplit/>
          <w:trHeight w:val="213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BD4" w:rsidRPr="004A707E" w:rsidRDefault="00D15BD4" w:rsidP="0043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BD4" w:rsidRPr="004A707E" w:rsidRDefault="008D549D" w:rsidP="0043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дисциплины   </w:t>
            </w:r>
            <w:r w:rsidR="00D15BD4" w:rsidRPr="004A707E">
              <w:rPr>
                <w:rFonts w:ascii="Times New Roman" w:hAnsi="Times New Roman" w:cs="Times New Roman"/>
                <w:sz w:val="24"/>
                <w:szCs w:val="24"/>
              </w:rPr>
              <w:t xml:space="preserve">(модули):                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BD4" w:rsidRPr="004A707E" w:rsidRDefault="00D15BD4" w:rsidP="0043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BD4" w:rsidRPr="004A707E" w:rsidRDefault="00D15BD4" w:rsidP="0043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BD4" w:rsidRPr="004A707E" w:rsidRDefault="00D15BD4" w:rsidP="0043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BD4" w:rsidRPr="004A707E" w:rsidRDefault="00D15BD4" w:rsidP="0043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49D" w:rsidRPr="004A707E" w:rsidTr="00200F05">
        <w:trPr>
          <w:cantSplit/>
          <w:trHeight w:val="3671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49D" w:rsidRDefault="008D549D" w:rsidP="0043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78451D" w:rsidRDefault="0078451D" w:rsidP="0043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51D" w:rsidRDefault="0078451D" w:rsidP="0043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51D" w:rsidRPr="004A707E" w:rsidRDefault="0078451D" w:rsidP="0043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51D" w:rsidRDefault="008D549D" w:rsidP="0043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07E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в сфере дорожного движения</w:t>
            </w:r>
          </w:p>
          <w:p w:rsidR="0078451D" w:rsidRDefault="0078451D" w:rsidP="0043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49D" w:rsidRPr="004A707E" w:rsidRDefault="008D549D" w:rsidP="0043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549D" w:rsidRDefault="008D549D" w:rsidP="008D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9D">
              <w:rPr>
                <w:rFonts w:ascii="Times New Roman" w:hAnsi="Times New Roman" w:cs="Times New Roman"/>
                <w:sz w:val="24"/>
                <w:szCs w:val="24"/>
              </w:rPr>
              <w:t>Учебный класс.</w:t>
            </w:r>
          </w:p>
          <w:p w:rsidR="007D37D4" w:rsidRPr="007D37D4" w:rsidRDefault="007D37D4" w:rsidP="007D37D4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outlineLvl w:val="1"/>
              <w:rPr>
                <w:sz w:val="24"/>
                <w:szCs w:val="24"/>
              </w:rPr>
            </w:pPr>
            <w:r w:rsidRPr="007D37D4">
              <w:rPr>
                <w:sz w:val="24"/>
                <w:szCs w:val="24"/>
              </w:rPr>
              <w:t>Детское удерживающее устройство</w:t>
            </w:r>
          </w:p>
          <w:p w:rsidR="007D37D4" w:rsidRPr="007D37D4" w:rsidRDefault="007D37D4" w:rsidP="007D37D4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outlineLvl w:val="1"/>
              <w:rPr>
                <w:sz w:val="24"/>
                <w:szCs w:val="24"/>
              </w:rPr>
            </w:pPr>
            <w:r w:rsidRPr="007D37D4">
              <w:rPr>
                <w:sz w:val="24"/>
                <w:szCs w:val="24"/>
              </w:rPr>
              <w:t>Гибкое связующее звено (буксировочный трос)</w:t>
            </w:r>
          </w:p>
          <w:p w:rsidR="007D37D4" w:rsidRPr="007D37D4" w:rsidRDefault="007D37D4" w:rsidP="007D37D4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outlineLvl w:val="1"/>
              <w:rPr>
                <w:sz w:val="24"/>
                <w:szCs w:val="24"/>
              </w:rPr>
            </w:pPr>
            <w:r w:rsidRPr="007D37D4">
              <w:rPr>
                <w:sz w:val="24"/>
                <w:szCs w:val="24"/>
              </w:rPr>
              <w:t>Тягово-сцепное устройство</w:t>
            </w:r>
          </w:p>
          <w:p w:rsidR="007D37D4" w:rsidRPr="007D37D4" w:rsidRDefault="007D37D4" w:rsidP="007D37D4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outlineLvl w:val="1"/>
              <w:rPr>
                <w:sz w:val="24"/>
                <w:szCs w:val="24"/>
              </w:rPr>
            </w:pPr>
            <w:r w:rsidRPr="007D37D4">
              <w:rPr>
                <w:sz w:val="24"/>
                <w:szCs w:val="24"/>
              </w:rPr>
              <w:t>Компьютер с соответствующим программным обеспечением</w:t>
            </w:r>
          </w:p>
          <w:p w:rsidR="007D37D4" w:rsidRPr="007D37D4" w:rsidRDefault="007D37D4" w:rsidP="007D37D4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outlineLvl w:val="1"/>
              <w:rPr>
                <w:sz w:val="24"/>
                <w:szCs w:val="24"/>
              </w:rPr>
            </w:pPr>
            <w:proofErr w:type="spellStart"/>
            <w:r w:rsidRPr="007D37D4">
              <w:rPr>
                <w:sz w:val="24"/>
                <w:szCs w:val="24"/>
              </w:rPr>
              <w:t>Мультимедийный</w:t>
            </w:r>
            <w:proofErr w:type="spellEnd"/>
            <w:r w:rsidRPr="007D37D4">
              <w:rPr>
                <w:sz w:val="24"/>
                <w:szCs w:val="24"/>
              </w:rPr>
              <w:t xml:space="preserve"> проектор</w:t>
            </w:r>
          </w:p>
          <w:p w:rsidR="007D37D4" w:rsidRPr="007D37D4" w:rsidRDefault="007D37D4" w:rsidP="007D37D4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outlineLvl w:val="1"/>
              <w:rPr>
                <w:sz w:val="24"/>
                <w:szCs w:val="24"/>
              </w:rPr>
            </w:pPr>
            <w:r w:rsidRPr="007D37D4">
              <w:rPr>
                <w:sz w:val="24"/>
                <w:szCs w:val="24"/>
              </w:rPr>
              <w:t>Экран (монитор, электронная доска)</w:t>
            </w:r>
          </w:p>
          <w:p w:rsidR="008D549D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7D4">
              <w:rPr>
                <w:rFonts w:ascii="Times New Roman" w:hAnsi="Times New Roman" w:cs="Times New Roman"/>
                <w:sz w:val="24"/>
                <w:szCs w:val="24"/>
              </w:rPr>
              <w:t xml:space="preserve">Магнитная доска со схемой населенного пункта </w:t>
            </w:r>
            <w:r w:rsidR="00A21568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  <w:p w:rsidR="007D37D4" w:rsidRPr="007D37D4" w:rsidRDefault="007D37D4" w:rsidP="007D37D4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outlineLvl w:val="1"/>
              <w:rPr>
                <w:sz w:val="24"/>
                <w:szCs w:val="24"/>
              </w:rPr>
            </w:pPr>
            <w:r w:rsidRPr="007D37D4">
              <w:rPr>
                <w:sz w:val="22"/>
                <w:szCs w:val="24"/>
              </w:rPr>
              <w:t>Уч</w:t>
            </w:r>
            <w:r w:rsidRPr="007D37D4">
              <w:rPr>
                <w:sz w:val="24"/>
                <w:szCs w:val="24"/>
              </w:rPr>
              <w:t>ебно-наглядные пособия &lt;4&gt;:</w:t>
            </w:r>
          </w:p>
          <w:p w:rsidR="007D37D4" w:rsidRPr="007D37D4" w:rsidRDefault="007D37D4" w:rsidP="007D37D4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outlineLvl w:val="1"/>
              <w:rPr>
                <w:sz w:val="24"/>
                <w:szCs w:val="24"/>
              </w:rPr>
            </w:pPr>
            <w:r w:rsidRPr="007D37D4">
              <w:rPr>
                <w:sz w:val="24"/>
                <w:szCs w:val="24"/>
              </w:rPr>
              <w:t>Дорожные знаки</w:t>
            </w:r>
          </w:p>
          <w:p w:rsidR="007D37D4" w:rsidRPr="0078451D" w:rsidRDefault="007D37D4" w:rsidP="007D37D4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outlineLvl w:val="1"/>
              <w:rPr>
                <w:sz w:val="22"/>
                <w:szCs w:val="24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44B5" w:rsidRDefault="008D549D" w:rsidP="0043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3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</w:p>
          <w:p w:rsidR="005144B5" w:rsidRDefault="008D549D" w:rsidP="0043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3">
              <w:rPr>
                <w:rFonts w:ascii="Times New Roman" w:hAnsi="Times New Roman" w:cs="Times New Roman"/>
                <w:sz w:val="24"/>
                <w:szCs w:val="24"/>
              </w:rPr>
              <w:t xml:space="preserve">г. Новозыбков, </w:t>
            </w:r>
          </w:p>
          <w:p w:rsidR="008D549D" w:rsidRPr="004A707E" w:rsidRDefault="008D549D" w:rsidP="0043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3">
              <w:rPr>
                <w:rFonts w:ascii="Times New Roman" w:hAnsi="Times New Roman" w:cs="Times New Roman"/>
                <w:sz w:val="24"/>
                <w:szCs w:val="24"/>
              </w:rPr>
              <w:t>ул. Ломоносова, д. 1Г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549D" w:rsidRPr="004A707E" w:rsidRDefault="008D549D" w:rsidP="0043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9D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44B5" w:rsidRPr="004A707E" w:rsidRDefault="008D549D" w:rsidP="00AA3B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9D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нежилого помещения </w:t>
            </w:r>
          </w:p>
        </w:tc>
      </w:tr>
      <w:tr w:rsidR="008D026C" w:rsidRPr="004A707E" w:rsidTr="00200F05">
        <w:trPr>
          <w:cantSplit/>
          <w:trHeight w:val="91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8D026C" w:rsidRPr="004A707E" w:rsidRDefault="008D026C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26C" w:rsidRPr="004A707E" w:rsidRDefault="007D37D4" w:rsidP="00200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7D4">
              <w:rPr>
                <w:rFonts w:ascii="Times New Roman" w:hAnsi="Times New Roman" w:cs="Times New Roman"/>
                <w:sz w:val="24"/>
                <w:szCs w:val="24"/>
              </w:rPr>
              <w:t xml:space="preserve">Психофизиологические основы деятельности водителя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37D4" w:rsidRP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7D4">
              <w:rPr>
                <w:rFonts w:ascii="Times New Roman" w:hAnsi="Times New Roman" w:cs="Times New Roman"/>
                <w:sz w:val="24"/>
                <w:szCs w:val="24"/>
              </w:rPr>
              <w:t>Дорожная разметка</w:t>
            </w:r>
          </w:p>
          <w:p w:rsidR="007D37D4" w:rsidRP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7D4">
              <w:rPr>
                <w:rFonts w:ascii="Times New Roman" w:hAnsi="Times New Roman" w:cs="Times New Roman"/>
                <w:sz w:val="24"/>
                <w:szCs w:val="24"/>
              </w:rPr>
              <w:t>Опознавательные и регистрационные знаки</w:t>
            </w:r>
          </w:p>
          <w:p w:rsidR="007D37D4" w:rsidRP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7D4">
              <w:rPr>
                <w:rFonts w:ascii="Times New Roman" w:hAnsi="Times New Roman" w:cs="Times New Roman"/>
                <w:sz w:val="24"/>
                <w:szCs w:val="24"/>
              </w:rPr>
              <w:t>Средства регулирования дорожного движения</w:t>
            </w:r>
          </w:p>
          <w:p w:rsidR="007D37D4" w:rsidRP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7D4">
              <w:rPr>
                <w:rFonts w:ascii="Times New Roman" w:hAnsi="Times New Roman" w:cs="Times New Roman"/>
                <w:sz w:val="24"/>
                <w:szCs w:val="24"/>
              </w:rPr>
              <w:t>Сигналы регулировщика</w:t>
            </w:r>
          </w:p>
          <w:p w:rsidR="007D37D4" w:rsidRP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7D4">
              <w:rPr>
                <w:rFonts w:ascii="Times New Roman" w:hAnsi="Times New Roman" w:cs="Times New Roman"/>
                <w:sz w:val="24"/>
                <w:szCs w:val="24"/>
              </w:rPr>
              <w:t>Применение аварийной сигнализации и знака аварийной остановки</w:t>
            </w:r>
          </w:p>
          <w:p w:rsidR="007D37D4" w:rsidRP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7D4">
              <w:rPr>
                <w:rFonts w:ascii="Times New Roman" w:hAnsi="Times New Roman" w:cs="Times New Roman"/>
                <w:sz w:val="24"/>
                <w:szCs w:val="24"/>
              </w:rPr>
              <w:t>Начало движения, маневрирование. Способы разворота</w:t>
            </w:r>
          </w:p>
          <w:p w:rsidR="007D37D4" w:rsidRP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7D4">
              <w:rPr>
                <w:rFonts w:ascii="Times New Roman" w:hAnsi="Times New Roman" w:cs="Times New Roman"/>
                <w:sz w:val="24"/>
                <w:szCs w:val="24"/>
              </w:rPr>
              <w:t>Расположение транспортных средств на проезжей части</w:t>
            </w:r>
          </w:p>
          <w:p w:rsidR="007D37D4" w:rsidRP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7D4">
              <w:rPr>
                <w:rFonts w:ascii="Times New Roman" w:hAnsi="Times New Roman" w:cs="Times New Roman"/>
                <w:sz w:val="24"/>
                <w:szCs w:val="24"/>
              </w:rPr>
              <w:t>Скорость движения</w:t>
            </w:r>
          </w:p>
          <w:p w:rsidR="007D37D4" w:rsidRP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7D4">
              <w:rPr>
                <w:rFonts w:ascii="Times New Roman" w:hAnsi="Times New Roman" w:cs="Times New Roman"/>
                <w:sz w:val="24"/>
                <w:szCs w:val="24"/>
              </w:rPr>
              <w:t>Обгон, опережение, встречный разъезд</w:t>
            </w:r>
          </w:p>
          <w:p w:rsidR="007D37D4" w:rsidRP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7D4">
              <w:rPr>
                <w:rFonts w:ascii="Times New Roman" w:hAnsi="Times New Roman" w:cs="Times New Roman"/>
                <w:sz w:val="24"/>
                <w:szCs w:val="24"/>
              </w:rPr>
              <w:t>Остановка и стоянка</w:t>
            </w:r>
          </w:p>
          <w:p w:rsidR="007D37D4" w:rsidRP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7D4">
              <w:rPr>
                <w:rFonts w:ascii="Times New Roman" w:hAnsi="Times New Roman" w:cs="Times New Roman"/>
                <w:sz w:val="24"/>
                <w:szCs w:val="24"/>
              </w:rPr>
              <w:t>Проезд перекрестков</w:t>
            </w:r>
          </w:p>
          <w:p w:rsidR="007D37D4" w:rsidRP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7D4">
              <w:rPr>
                <w:rFonts w:ascii="Times New Roman" w:hAnsi="Times New Roman" w:cs="Times New Roman"/>
                <w:sz w:val="24"/>
                <w:szCs w:val="24"/>
              </w:rPr>
              <w:t>Проезд пешеходных переходов и мест остановок маршрутных транспортных средств</w:t>
            </w:r>
          </w:p>
          <w:p w:rsidR="007D37D4" w:rsidRP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7D4">
              <w:rPr>
                <w:rFonts w:ascii="Times New Roman" w:hAnsi="Times New Roman" w:cs="Times New Roman"/>
                <w:sz w:val="24"/>
                <w:szCs w:val="24"/>
              </w:rPr>
              <w:t>Движение через железнодорожные пути</w:t>
            </w:r>
          </w:p>
          <w:p w:rsidR="007D37D4" w:rsidRP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7D4">
              <w:rPr>
                <w:rFonts w:ascii="Times New Roman" w:hAnsi="Times New Roman" w:cs="Times New Roman"/>
                <w:sz w:val="24"/>
                <w:szCs w:val="24"/>
              </w:rPr>
              <w:t>Движение по автомагистралям</w:t>
            </w:r>
          </w:p>
          <w:p w:rsidR="007D37D4" w:rsidRP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7D4">
              <w:rPr>
                <w:rFonts w:ascii="Times New Roman" w:hAnsi="Times New Roman" w:cs="Times New Roman"/>
                <w:sz w:val="24"/>
                <w:szCs w:val="24"/>
              </w:rPr>
              <w:t>Движение в жилых зонах</w:t>
            </w:r>
          </w:p>
          <w:p w:rsidR="007D37D4" w:rsidRP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7D4">
              <w:rPr>
                <w:rFonts w:ascii="Times New Roman" w:hAnsi="Times New Roman" w:cs="Times New Roman"/>
                <w:sz w:val="24"/>
                <w:szCs w:val="24"/>
              </w:rPr>
              <w:t>Перевозка пассажиров</w:t>
            </w:r>
          </w:p>
          <w:p w:rsidR="007D37D4" w:rsidRP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7D4">
              <w:rPr>
                <w:rFonts w:ascii="Times New Roman" w:hAnsi="Times New Roman" w:cs="Times New Roman"/>
                <w:sz w:val="24"/>
                <w:szCs w:val="24"/>
              </w:rPr>
              <w:t>Перевозка грузов</w:t>
            </w:r>
          </w:p>
          <w:p w:rsidR="007D37D4" w:rsidRP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7D4">
              <w:rPr>
                <w:rFonts w:ascii="Times New Roman" w:hAnsi="Times New Roman" w:cs="Times New Roman"/>
                <w:sz w:val="24"/>
                <w:szCs w:val="24"/>
              </w:rPr>
              <w:t>Неисправности и условия, при которых запрещается эксплуатация транспортных средств</w:t>
            </w:r>
          </w:p>
          <w:p w:rsidR="007D37D4" w:rsidRP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7D4">
              <w:rPr>
                <w:rFonts w:ascii="Times New Roman" w:hAnsi="Times New Roman" w:cs="Times New Roman"/>
                <w:sz w:val="24"/>
                <w:szCs w:val="24"/>
              </w:rPr>
              <w:t>Ответственность за правонарушения в области дорожного движения</w:t>
            </w:r>
          </w:p>
          <w:p w:rsidR="007D37D4" w:rsidRP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7D4">
              <w:rPr>
                <w:rFonts w:ascii="Times New Roman" w:hAnsi="Times New Roman" w:cs="Times New Roman"/>
                <w:sz w:val="24"/>
                <w:szCs w:val="24"/>
              </w:rPr>
              <w:t>Страхование автогражданской ответственности</w:t>
            </w:r>
          </w:p>
          <w:p w:rsidR="007D37D4" w:rsidRPr="007D37D4" w:rsidRDefault="007D37D4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7D4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при ДТП</w:t>
            </w:r>
          </w:p>
          <w:p w:rsidR="00200F05" w:rsidRDefault="007D37D4" w:rsidP="00200F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7D4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особенности деятельности водителя</w:t>
            </w:r>
          </w:p>
          <w:p w:rsidR="00200F05" w:rsidRPr="007D37D4" w:rsidRDefault="00200F05" w:rsidP="00200F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7D4">
              <w:rPr>
                <w:rFonts w:ascii="Times New Roman" w:hAnsi="Times New Roman" w:cs="Times New Roman"/>
                <w:sz w:val="24"/>
                <w:szCs w:val="24"/>
              </w:rPr>
              <w:t xml:space="preserve">Воздействие на поведение </w:t>
            </w:r>
            <w:proofErr w:type="spellStart"/>
            <w:r w:rsidRPr="007D37D4">
              <w:rPr>
                <w:rFonts w:ascii="Times New Roman" w:hAnsi="Times New Roman" w:cs="Times New Roman"/>
                <w:sz w:val="24"/>
                <w:szCs w:val="24"/>
              </w:rPr>
              <w:t>водителяпсихотропных</w:t>
            </w:r>
            <w:proofErr w:type="spellEnd"/>
            <w:r w:rsidRPr="007D37D4">
              <w:rPr>
                <w:rFonts w:ascii="Times New Roman" w:hAnsi="Times New Roman" w:cs="Times New Roman"/>
                <w:sz w:val="24"/>
                <w:szCs w:val="24"/>
              </w:rPr>
              <w:t>, наркотических веществ, алкоголя и медицинских препаратов</w:t>
            </w:r>
          </w:p>
          <w:p w:rsidR="00200F05" w:rsidRPr="007D37D4" w:rsidRDefault="00200F05" w:rsidP="00200F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7D4">
              <w:rPr>
                <w:rFonts w:ascii="Times New Roman" w:hAnsi="Times New Roman" w:cs="Times New Roman"/>
                <w:sz w:val="24"/>
                <w:szCs w:val="24"/>
              </w:rPr>
              <w:t>Конфликтные ситуации в дорожном движении</w:t>
            </w:r>
          </w:p>
          <w:p w:rsidR="008D026C" w:rsidRPr="004A707E" w:rsidRDefault="008D026C" w:rsidP="007D37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4B5" w:rsidRDefault="008D026C" w:rsidP="003565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3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</w:p>
          <w:p w:rsidR="005144B5" w:rsidRDefault="008D026C" w:rsidP="003565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3">
              <w:rPr>
                <w:rFonts w:ascii="Times New Roman" w:hAnsi="Times New Roman" w:cs="Times New Roman"/>
                <w:sz w:val="24"/>
                <w:szCs w:val="24"/>
              </w:rPr>
              <w:t xml:space="preserve">г. Новозыбков, </w:t>
            </w:r>
          </w:p>
          <w:p w:rsidR="008D026C" w:rsidRPr="004A707E" w:rsidRDefault="008D026C" w:rsidP="003565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3">
              <w:rPr>
                <w:rFonts w:ascii="Times New Roman" w:hAnsi="Times New Roman" w:cs="Times New Roman"/>
                <w:sz w:val="24"/>
                <w:szCs w:val="24"/>
              </w:rPr>
              <w:t>ул. Ломоносова, д. 1Г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26C" w:rsidRPr="004A707E" w:rsidRDefault="008D026C" w:rsidP="003565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9D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4B5" w:rsidRPr="004A707E" w:rsidRDefault="008D026C" w:rsidP="00AA3B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9D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нежилого помещения </w:t>
            </w:r>
          </w:p>
        </w:tc>
      </w:tr>
      <w:tr w:rsidR="00200F05" w:rsidRPr="004A707E" w:rsidTr="00200F05">
        <w:trPr>
          <w:cantSplit/>
          <w:trHeight w:val="9180"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F05" w:rsidRDefault="00200F05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00F05" w:rsidRDefault="00200F05" w:rsidP="007D37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200F05" w:rsidRDefault="00200F05" w:rsidP="007D37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05" w:rsidRDefault="00200F05" w:rsidP="007D37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05" w:rsidRDefault="00200F05" w:rsidP="007D37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05" w:rsidRDefault="00200F05" w:rsidP="007D37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05" w:rsidRDefault="00200F05" w:rsidP="007D37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05" w:rsidRDefault="00200F05" w:rsidP="007D37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05" w:rsidRDefault="00200F05" w:rsidP="007D37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05" w:rsidRDefault="00200F05" w:rsidP="007D37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05" w:rsidRDefault="00200F05" w:rsidP="007D37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05" w:rsidRDefault="00200F05" w:rsidP="007D37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05" w:rsidRDefault="00200F05" w:rsidP="007D37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05" w:rsidRDefault="00200F05" w:rsidP="007D37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05" w:rsidRDefault="00200F05" w:rsidP="007D37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05" w:rsidRDefault="00200F05" w:rsidP="007D37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05" w:rsidRDefault="00200F05" w:rsidP="007D37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05" w:rsidRDefault="00200F05" w:rsidP="007D37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05" w:rsidRDefault="00200F05" w:rsidP="007D37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05" w:rsidRDefault="00200F05" w:rsidP="007D37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05" w:rsidRDefault="00200F05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05" w:rsidRDefault="00200F05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05" w:rsidRDefault="00200F05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F05" w:rsidRDefault="00200F05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05" w:rsidRDefault="00200F05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7D4">
              <w:rPr>
                <w:rFonts w:ascii="Times New Roman" w:hAnsi="Times New Roman" w:cs="Times New Roman"/>
                <w:sz w:val="24"/>
                <w:szCs w:val="24"/>
              </w:rPr>
              <w:t xml:space="preserve">Основы управления транспортными средствами </w:t>
            </w:r>
          </w:p>
          <w:p w:rsidR="00200F05" w:rsidRDefault="00200F05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05" w:rsidRDefault="00200F05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05" w:rsidRDefault="00200F05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05" w:rsidRDefault="00200F05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05" w:rsidRDefault="00200F05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05" w:rsidRDefault="00200F05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05" w:rsidRDefault="00200F05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05" w:rsidRDefault="00200F05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05" w:rsidRDefault="00200F05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05" w:rsidRDefault="00200F05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05" w:rsidRDefault="00200F05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05" w:rsidRDefault="00200F05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05" w:rsidRDefault="00200F05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05" w:rsidRDefault="00200F05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05" w:rsidRDefault="00200F05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05" w:rsidRDefault="00200F05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05" w:rsidRDefault="00200F05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05" w:rsidRDefault="00200F05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05" w:rsidRDefault="00200F05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05" w:rsidRDefault="00200F05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05" w:rsidRDefault="00200F05" w:rsidP="00200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F05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техническое обслуживание транспортных средств категории "B" как объектов управления </w:t>
            </w:r>
          </w:p>
          <w:p w:rsidR="00200F05" w:rsidRDefault="00200F05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05" w:rsidRDefault="00200F05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F05" w:rsidRDefault="00200F05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7D37D4">
              <w:rPr>
                <w:rFonts w:ascii="Times New Roman" w:hAnsi="Times New Roman" w:cs="Times New Roman"/>
                <w:sz w:val="22"/>
                <w:szCs w:val="24"/>
              </w:rPr>
              <w:t>Факторы риска при вождении автомобиля</w:t>
            </w:r>
          </w:p>
          <w:p w:rsidR="00200F05" w:rsidRPr="007D37D4" w:rsidRDefault="00200F05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7D4">
              <w:rPr>
                <w:rFonts w:ascii="Times New Roman" w:hAnsi="Times New Roman" w:cs="Times New Roman"/>
                <w:sz w:val="24"/>
                <w:szCs w:val="24"/>
              </w:rPr>
              <w:t>Сложные дорожные условия</w:t>
            </w:r>
          </w:p>
          <w:p w:rsidR="00200F05" w:rsidRPr="007D37D4" w:rsidRDefault="00200F05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7D4">
              <w:rPr>
                <w:rFonts w:ascii="Times New Roman" w:hAnsi="Times New Roman" w:cs="Times New Roman"/>
                <w:sz w:val="24"/>
                <w:szCs w:val="24"/>
              </w:rPr>
              <w:t>Виды и причины ДТП</w:t>
            </w:r>
          </w:p>
          <w:p w:rsidR="00200F05" w:rsidRPr="007D37D4" w:rsidRDefault="00200F05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7D4">
              <w:rPr>
                <w:rFonts w:ascii="Times New Roman" w:hAnsi="Times New Roman" w:cs="Times New Roman"/>
                <w:sz w:val="24"/>
                <w:szCs w:val="24"/>
              </w:rPr>
              <w:t>Типичные опасные ситуации</w:t>
            </w:r>
          </w:p>
          <w:p w:rsidR="00200F05" w:rsidRPr="007D37D4" w:rsidRDefault="00200F05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7D4">
              <w:rPr>
                <w:rFonts w:ascii="Times New Roman" w:hAnsi="Times New Roman" w:cs="Times New Roman"/>
                <w:sz w:val="24"/>
                <w:szCs w:val="24"/>
              </w:rPr>
              <w:t>Сложные метеоусловия</w:t>
            </w:r>
          </w:p>
          <w:p w:rsidR="00200F05" w:rsidRPr="007D37D4" w:rsidRDefault="00200F05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7D4">
              <w:rPr>
                <w:rFonts w:ascii="Times New Roman" w:hAnsi="Times New Roman" w:cs="Times New Roman"/>
                <w:sz w:val="24"/>
                <w:szCs w:val="24"/>
              </w:rPr>
              <w:t>Движение в темное время суток</w:t>
            </w:r>
          </w:p>
          <w:p w:rsidR="00200F05" w:rsidRPr="007D37D4" w:rsidRDefault="00200F05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7D4">
              <w:rPr>
                <w:rFonts w:ascii="Times New Roman" w:hAnsi="Times New Roman" w:cs="Times New Roman"/>
                <w:sz w:val="24"/>
                <w:szCs w:val="24"/>
              </w:rPr>
              <w:t>Посадка водителя за рулем. Экипировка водителя</w:t>
            </w:r>
          </w:p>
          <w:p w:rsidR="00200F05" w:rsidRPr="007D37D4" w:rsidRDefault="00200F05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7D4">
              <w:rPr>
                <w:rFonts w:ascii="Times New Roman" w:hAnsi="Times New Roman" w:cs="Times New Roman"/>
                <w:sz w:val="24"/>
                <w:szCs w:val="24"/>
              </w:rPr>
              <w:t>Способы торможения</w:t>
            </w:r>
          </w:p>
          <w:p w:rsidR="00200F05" w:rsidRPr="007D37D4" w:rsidRDefault="00200F05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7D4">
              <w:rPr>
                <w:rFonts w:ascii="Times New Roman" w:hAnsi="Times New Roman" w:cs="Times New Roman"/>
                <w:sz w:val="24"/>
                <w:szCs w:val="24"/>
              </w:rPr>
              <w:t>Тормозной и остановочный путь</w:t>
            </w:r>
          </w:p>
          <w:p w:rsidR="00200F05" w:rsidRPr="007D37D4" w:rsidRDefault="00200F05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7D4">
              <w:rPr>
                <w:rFonts w:ascii="Times New Roman" w:hAnsi="Times New Roman" w:cs="Times New Roman"/>
                <w:sz w:val="24"/>
                <w:szCs w:val="24"/>
              </w:rPr>
              <w:t>Действия водителя в критических ситуациях</w:t>
            </w:r>
          </w:p>
          <w:p w:rsidR="00200F05" w:rsidRPr="007D37D4" w:rsidRDefault="00200F05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7D4">
              <w:rPr>
                <w:rFonts w:ascii="Times New Roman" w:hAnsi="Times New Roman" w:cs="Times New Roman"/>
                <w:sz w:val="24"/>
                <w:szCs w:val="24"/>
              </w:rPr>
              <w:t>Силы, действующие на транспортное средство</w:t>
            </w:r>
          </w:p>
          <w:p w:rsidR="00200F05" w:rsidRPr="007D37D4" w:rsidRDefault="00200F05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7D4">
              <w:rPr>
                <w:rFonts w:ascii="Times New Roman" w:hAnsi="Times New Roman" w:cs="Times New Roman"/>
                <w:sz w:val="24"/>
                <w:szCs w:val="24"/>
              </w:rPr>
              <w:t>Управление автомобилем в нештатных ситуациях</w:t>
            </w:r>
          </w:p>
          <w:p w:rsidR="00200F05" w:rsidRPr="007D37D4" w:rsidRDefault="00200F05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7D4">
              <w:rPr>
                <w:rFonts w:ascii="Times New Roman" w:hAnsi="Times New Roman" w:cs="Times New Roman"/>
                <w:sz w:val="24"/>
                <w:szCs w:val="24"/>
              </w:rPr>
              <w:t>Профессиональная надежность водителя</w:t>
            </w:r>
          </w:p>
          <w:p w:rsidR="00200F05" w:rsidRPr="007D37D4" w:rsidRDefault="00200F05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7D4">
              <w:rPr>
                <w:rFonts w:ascii="Times New Roman" w:hAnsi="Times New Roman" w:cs="Times New Roman"/>
                <w:sz w:val="24"/>
                <w:szCs w:val="24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  <w:p w:rsidR="00200F05" w:rsidRPr="007D37D4" w:rsidRDefault="00200F05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7D4">
              <w:rPr>
                <w:rFonts w:ascii="Times New Roman" w:hAnsi="Times New Roman" w:cs="Times New Roman"/>
                <w:sz w:val="24"/>
                <w:szCs w:val="24"/>
              </w:rPr>
              <w:t>Влияние дорожных условий на безопасность движения</w:t>
            </w:r>
          </w:p>
          <w:p w:rsidR="00200F05" w:rsidRPr="007D37D4" w:rsidRDefault="00200F05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7D4">
              <w:rPr>
                <w:rFonts w:ascii="Times New Roman" w:hAnsi="Times New Roman" w:cs="Times New Roman"/>
                <w:sz w:val="24"/>
                <w:szCs w:val="24"/>
              </w:rPr>
              <w:t>Безопасное прохождение поворотов</w:t>
            </w:r>
          </w:p>
          <w:p w:rsidR="00200F05" w:rsidRPr="007D37D4" w:rsidRDefault="00200F05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7D4">
              <w:rPr>
                <w:rFonts w:ascii="Times New Roman" w:hAnsi="Times New Roman" w:cs="Times New Roman"/>
                <w:sz w:val="24"/>
                <w:szCs w:val="24"/>
              </w:rPr>
              <w:t>Безопасность пассажиров транспортных средств</w:t>
            </w:r>
          </w:p>
          <w:p w:rsidR="00200F05" w:rsidRPr="007D37D4" w:rsidRDefault="00200F05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7D4">
              <w:rPr>
                <w:rFonts w:ascii="Times New Roman" w:hAnsi="Times New Roman" w:cs="Times New Roman"/>
                <w:sz w:val="24"/>
                <w:szCs w:val="24"/>
              </w:rPr>
              <w:t>Безопасность пешеходов и велосипедистов</w:t>
            </w:r>
          </w:p>
          <w:p w:rsidR="00200F05" w:rsidRPr="007D37D4" w:rsidRDefault="00200F05" w:rsidP="007D37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7D4">
              <w:rPr>
                <w:rFonts w:ascii="Times New Roman" w:hAnsi="Times New Roman" w:cs="Times New Roman"/>
                <w:sz w:val="24"/>
                <w:szCs w:val="24"/>
              </w:rPr>
              <w:t>Типичные ошибки пешеходов</w:t>
            </w:r>
          </w:p>
          <w:p w:rsidR="00200F05" w:rsidRDefault="00200F05" w:rsidP="007D37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7D37D4">
              <w:rPr>
                <w:rFonts w:ascii="Times New Roman" w:hAnsi="Times New Roman" w:cs="Times New Roman"/>
                <w:sz w:val="22"/>
                <w:szCs w:val="24"/>
              </w:rPr>
              <w:t>Типовые примеры допускаемых нарушений ПДД</w:t>
            </w:r>
          </w:p>
          <w:p w:rsidR="00200F05" w:rsidRPr="00200F05" w:rsidRDefault="00200F05" w:rsidP="00200F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F05">
              <w:rPr>
                <w:rFonts w:ascii="Times New Roman" w:hAnsi="Times New Roman" w:cs="Times New Roman"/>
                <w:sz w:val="24"/>
                <w:szCs w:val="24"/>
              </w:rPr>
              <w:t>Классификация автомобилей</w:t>
            </w:r>
          </w:p>
          <w:p w:rsidR="00200F05" w:rsidRPr="00200F05" w:rsidRDefault="00200F05" w:rsidP="00200F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F05">
              <w:rPr>
                <w:rFonts w:ascii="Times New Roman" w:hAnsi="Times New Roman" w:cs="Times New Roman"/>
                <w:sz w:val="24"/>
                <w:szCs w:val="24"/>
              </w:rPr>
              <w:t>Общее устройство автомобиля</w:t>
            </w:r>
          </w:p>
          <w:p w:rsidR="00200F05" w:rsidRPr="00200F05" w:rsidRDefault="00200F05" w:rsidP="00200F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F05">
              <w:rPr>
                <w:rFonts w:ascii="Times New Roman" w:hAnsi="Times New Roman" w:cs="Times New Roman"/>
                <w:sz w:val="24"/>
                <w:szCs w:val="24"/>
              </w:rPr>
              <w:t>Кузов автомобиля, системы пассивной безопасности</w:t>
            </w:r>
          </w:p>
          <w:p w:rsidR="00200F05" w:rsidRPr="00200F05" w:rsidRDefault="00200F05" w:rsidP="00200F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F05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двигателя</w:t>
            </w:r>
          </w:p>
          <w:p w:rsidR="00200F05" w:rsidRPr="00200F05" w:rsidRDefault="00200F05" w:rsidP="00200F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F05">
              <w:rPr>
                <w:rFonts w:ascii="Times New Roman" w:hAnsi="Times New Roman" w:cs="Times New Roman"/>
                <w:sz w:val="24"/>
                <w:szCs w:val="24"/>
              </w:rPr>
              <w:t>Горюче-смазочные материалы и специальные жидкости</w:t>
            </w:r>
          </w:p>
          <w:p w:rsidR="00200F05" w:rsidRPr="00200F05" w:rsidRDefault="00200F05" w:rsidP="00200F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F05">
              <w:rPr>
                <w:rFonts w:ascii="Times New Roman" w:hAnsi="Times New Roman" w:cs="Times New Roman"/>
                <w:sz w:val="24"/>
                <w:szCs w:val="24"/>
              </w:rPr>
              <w:t>Схемы трансмиссии автомобилей с различными приводами</w:t>
            </w:r>
          </w:p>
          <w:p w:rsidR="00200F05" w:rsidRPr="00200F05" w:rsidRDefault="00200F05" w:rsidP="00200F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F05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сцепления</w:t>
            </w:r>
          </w:p>
          <w:p w:rsidR="00200F05" w:rsidRPr="007D37D4" w:rsidRDefault="00200F05" w:rsidP="00200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F05">
              <w:rPr>
                <w:rFonts w:ascii="Times New Roman" w:hAnsi="Times New Roman" w:cs="Times New Roman"/>
                <w:sz w:val="24"/>
                <w:szCs w:val="24"/>
              </w:rPr>
              <w:t xml:space="preserve">Общее устройство и принцип работы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F05" w:rsidRPr="00843543" w:rsidRDefault="00200F05" w:rsidP="003565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F05" w:rsidRPr="008D549D" w:rsidRDefault="00200F05" w:rsidP="003565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F05" w:rsidRPr="008D549D" w:rsidRDefault="00200F05" w:rsidP="00F06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1DB" w:rsidRPr="004A707E" w:rsidTr="00BE01DB">
        <w:trPr>
          <w:cantSplit/>
          <w:trHeight w:val="8865"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1DB" w:rsidRDefault="00BE01DB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B" w:rsidRDefault="00BE01DB" w:rsidP="00BE01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B" w:rsidRDefault="00BE01DB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B" w:rsidRDefault="00BE01DB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B" w:rsidRDefault="00BE01DB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B" w:rsidRDefault="00BE01DB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B" w:rsidRDefault="00BE01DB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B" w:rsidRDefault="00BE01DB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B" w:rsidRDefault="00BE01DB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B" w:rsidRDefault="00BE01DB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B" w:rsidRDefault="00BE01DB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B" w:rsidRDefault="00BE01DB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01DB" w:rsidRPr="00BE01DB" w:rsidRDefault="00BE01DB" w:rsidP="00BE01DB"/>
          <w:p w:rsidR="00BE01DB" w:rsidRPr="00BE01DB" w:rsidRDefault="00BE01DB" w:rsidP="00BE01DB"/>
          <w:p w:rsidR="00BE01DB" w:rsidRPr="00BE01DB" w:rsidRDefault="00BE01DB" w:rsidP="00BE01DB"/>
          <w:p w:rsidR="00BE01DB" w:rsidRPr="00BE01DB" w:rsidRDefault="00BE01DB" w:rsidP="00BE01DB"/>
          <w:p w:rsidR="00BE01DB" w:rsidRPr="00BE01DB" w:rsidRDefault="00BE01DB" w:rsidP="00BE01DB"/>
          <w:p w:rsidR="00BE01DB" w:rsidRPr="00BE01DB" w:rsidRDefault="00BE01DB" w:rsidP="00BE01DB"/>
          <w:p w:rsidR="00BE01DB" w:rsidRPr="00BE01DB" w:rsidRDefault="00BE01DB" w:rsidP="00BE01DB"/>
          <w:p w:rsidR="00BE01DB" w:rsidRPr="00BE01DB" w:rsidRDefault="00BE01DB" w:rsidP="00BE01DB"/>
          <w:p w:rsidR="00BE01DB" w:rsidRPr="00BE01DB" w:rsidRDefault="00BE01DB" w:rsidP="00BE01DB"/>
          <w:p w:rsidR="00BE01DB" w:rsidRPr="00BE01DB" w:rsidRDefault="00BE01DB" w:rsidP="00BE01DB"/>
          <w:p w:rsidR="00BE01DB" w:rsidRPr="00BE01DB" w:rsidRDefault="00BE01DB" w:rsidP="00BE01DB"/>
          <w:p w:rsidR="00BE01DB" w:rsidRPr="00BE01DB" w:rsidRDefault="00BE01DB" w:rsidP="00BE01DB"/>
          <w:p w:rsidR="00BE01DB" w:rsidRPr="00BE01DB" w:rsidRDefault="00BE01DB" w:rsidP="00BE01DB"/>
          <w:p w:rsidR="00BE01DB" w:rsidRPr="00BE01DB" w:rsidRDefault="00BE01DB" w:rsidP="00BE01DB"/>
          <w:p w:rsidR="00BE01DB" w:rsidRPr="00BE01DB" w:rsidRDefault="00BE01DB" w:rsidP="00BE01DB"/>
          <w:p w:rsidR="00BE01DB" w:rsidRDefault="00BE01DB" w:rsidP="00BE01DB"/>
          <w:p w:rsidR="00BE01DB" w:rsidRDefault="00BE01DB" w:rsidP="00BE01DB"/>
          <w:p w:rsidR="00BE01DB" w:rsidRDefault="00BE01DB" w:rsidP="00BE01DB">
            <w:pPr>
              <w:rPr>
                <w:sz w:val="24"/>
              </w:rPr>
            </w:pPr>
            <w:r w:rsidRPr="00BE01DB">
              <w:rPr>
                <w:sz w:val="24"/>
              </w:rPr>
              <w:t>1.5</w:t>
            </w:r>
          </w:p>
          <w:p w:rsidR="00BE01DB" w:rsidRDefault="00BE01DB" w:rsidP="00BE01DB">
            <w:pPr>
              <w:rPr>
                <w:sz w:val="24"/>
              </w:rPr>
            </w:pPr>
          </w:p>
          <w:p w:rsidR="00BE01DB" w:rsidRDefault="00BE01DB" w:rsidP="00BE01DB">
            <w:pPr>
              <w:rPr>
                <w:sz w:val="24"/>
              </w:rPr>
            </w:pPr>
          </w:p>
          <w:p w:rsidR="00BE01DB" w:rsidRPr="00BE01DB" w:rsidRDefault="00BE01DB" w:rsidP="00BE01DB">
            <w:r>
              <w:rPr>
                <w:sz w:val="24"/>
              </w:rPr>
              <w:t>1.6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1DB" w:rsidRDefault="00BE01DB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B" w:rsidRDefault="00BE01DB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B" w:rsidRDefault="00BE01DB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B" w:rsidRDefault="00BE01DB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B" w:rsidRDefault="00BE01DB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B" w:rsidRDefault="00BE01DB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B" w:rsidRDefault="00BE01DB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B" w:rsidRDefault="00BE01DB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B" w:rsidRDefault="00BE01DB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B" w:rsidRDefault="00BE01DB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B" w:rsidRDefault="00BE01DB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B" w:rsidRDefault="00BE01DB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B" w:rsidRDefault="00BE01DB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B" w:rsidRDefault="00BE01DB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B" w:rsidRDefault="00BE01DB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B" w:rsidRDefault="00BE01DB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B" w:rsidRDefault="00BE01DB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B" w:rsidRDefault="00BE01DB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B" w:rsidRDefault="00BE01DB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B" w:rsidRDefault="00BE01DB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B" w:rsidRDefault="00BE01DB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B" w:rsidRDefault="00BE01DB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B" w:rsidRDefault="00BE01DB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B" w:rsidRDefault="00BE01DB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B" w:rsidRDefault="00BE01DB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B" w:rsidRDefault="00BE01DB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B" w:rsidRDefault="00BE01DB" w:rsidP="00BE01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1DB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</w:p>
          <w:p w:rsidR="00BE01DB" w:rsidRDefault="00BE01DB" w:rsidP="00BE01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82A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1DB" w:rsidRPr="00200F05" w:rsidRDefault="00BE01DB" w:rsidP="00200F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F05">
              <w:rPr>
                <w:rFonts w:ascii="Times New Roman" w:hAnsi="Times New Roman" w:cs="Times New Roman"/>
                <w:sz w:val="24"/>
                <w:szCs w:val="24"/>
              </w:rPr>
              <w:t>механической коробки переключения передач</w:t>
            </w:r>
          </w:p>
          <w:p w:rsidR="00BE01DB" w:rsidRPr="00200F05" w:rsidRDefault="00BE01DB" w:rsidP="00200F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F05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автоматической коробки переключения передач</w:t>
            </w:r>
          </w:p>
          <w:p w:rsidR="00BE01DB" w:rsidRPr="00200F05" w:rsidRDefault="00BE01DB" w:rsidP="00200F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F05">
              <w:rPr>
                <w:rFonts w:ascii="Times New Roman" w:hAnsi="Times New Roman" w:cs="Times New Roman"/>
                <w:sz w:val="24"/>
                <w:szCs w:val="24"/>
              </w:rPr>
              <w:t>Передняя и задняя подвески</w:t>
            </w:r>
          </w:p>
          <w:p w:rsidR="00BE01DB" w:rsidRPr="00BE01DB" w:rsidRDefault="00BE01DB" w:rsidP="00BE01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1DB">
              <w:rPr>
                <w:rFonts w:ascii="Times New Roman" w:hAnsi="Times New Roman" w:cs="Times New Roman"/>
                <w:sz w:val="24"/>
                <w:szCs w:val="24"/>
              </w:rPr>
              <w:t>Конструкции и маркировка автомобильных шин</w:t>
            </w:r>
          </w:p>
          <w:p w:rsidR="00BE01DB" w:rsidRPr="00BE01DB" w:rsidRDefault="00BE01DB" w:rsidP="00BE01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1DB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тормозных систем</w:t>
            </w:r>
          </w:p>
          <w:p w:rsidR="00BE01DB" w:rsidRPr="00BE01DB" w:rsidRDefault="00BE01DB" w:rsidP="00BE01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1DB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системы рулевого управления</w:t>
            </w:r>
          </w:p>
          <w:p w:rsidR="00BE01DB" w:rsidRPr="00BE01DB" w:rsidRDefault="00BE01DB" w:rsidP="00BE01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1DB">
              <w:rPr>
                <w:rFonts w:ascii="Times New Roman" w:hAnsi="Times New Roman" w:cs="Times New Roman"/>
                <w:sz w:val="24"/>
                <w:szCs w:val="24"/>
              </w:rPr>
              <w:t>Общее устройство и маркировка аккумуляторных батарей</w:t>
            </w:r>
          </w:p>
          <w:p w:rsidR="00BE01DB" w:rsidRPr="00BE01DB" w:rsidRDefault="00BE01DB" w:rsidP="00BE01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1DB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генератора</w:t>
            </w:r>
          </w:p>
          <w:p w:rsidR="00BE01DB" w:rsidRPr="00BE01DB" w:rsidRDefault="00BE01DB" w:rsidP="00BE01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1DB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стартера</w:t>
            </w:r>
          </w:p>
          <w:p w:rsidR="00BE01DB" w:rsidRPr="00BE01DB" w:rsidRDefault="00BE01DB" w:rsidP="00BE01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1DB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бесконтактной и микропроцессорной систем зажигания</w:t>
            </w:r>
          </w:p>
          <w:p w:rsidR="00BE01DB" w:rsidRPr="00BE01DB" w:rsidRDefault="00BE01DB" w:rsidP="00BE01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1DB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внешних световых приборов и звуковых сигналов</w:t>
            </w:r>
          </w:p>
          <w:p w:rsidR="00BE01DB" w:rsidRPr="00BE01DB" w:rsidRDefault="00BE01DB" w:rsidP="00BE01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1DB">
              <w:rPr>
                <w:rFonts w:ascii="Times New Roman" w:hAnsi="Times New Roman" w:cs="Times New Roman"/>
                <w:sz w:val="24"/>
                <w:szCs w:val="24"/>
              </w:rPr>
              <w:t>Классификация прицепов</w:t>
            </w:r>
          </w:p>
          <w:p w:rsidR="00BE01DB" w:rsidRPr="00BE01DB" w:rsidRDefault="00BE01DB" w:rsidP="00BE01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1DB">
              <w:rPr>
                <w:rFonts w:ascii="Times New Roman" w:hAnsi="Times New Roman" w:cs="Times New Roman"/>
                <w:sz w:val="24"/>
                <w:szCs w:val="24"/>
              </w:rPr>
              <w:t>Общее устройство прицепа</w:t>
            </w:r>
          </w:p>
          <w:p w:rsidR="00BE01DB" w:rsidRPr="00BE01DB" w:rsidRDefault="00BE01DB" w:rsidP="00BE01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1DB">
              <w:rPr>
                <w:rFonts w:ascii="Times New Roman" w:hAnsi="Times New Roman" w:cs="Times New Roman"/>
                <w:sz w:val="24"/>
                <w:szCs w:val="24"/>
              </w:rPr>
              <w:t>Виды подвесок, применяемых на прицепах</w:t>
            </w:r>
          </w:p>
          <w:p w:rsidR="00BE01DB" w:rsidRPr="00BE01DB" w:rsidRDefault="00BE01DB" w:rsidP="00BE01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1DB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прицепа</w:t>
            </w:r>
          </w:p>
          <w:p w:rsidR="00BE01DB" w:rsidRPr="00BE01DB" w:rsidRDefault="00BE01DB" w:rsidP="00BE01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1DB">
              <w:rPr>
                <w:rFonts w:ascii="Times New Roman" w:hAnsi="Times New Roman" w:cs="Times New Roman"/>
                <w:sz w:val="24"/>
                <w:szCs w:val="24"/>
              </w:rPr>
              <w:t>Устройство узла сцепки и тягово-сцепного устройства</w:t>
            </w:r>
          </w:p>
          <w:p w:rsidR="00BE01DB" w:rsidRDefault="00BE01DB" w:rsidP="00BE01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1DB">
              <w:rPr>
                <w:rFonts w:ascii="Times New Roman" w:hAnsi="Times New Roman" w:cs="Times New Roman"/>
                <w:sz w:val="24"/>
                <w:szCs w:val="24"/>
              </w:rPr>
              <w:t>Контрольный осмотр и ежедневное техническое обслуживание автомобиля и прицепа</w:t>
            </w:r>
          </w:p>
          <w:p w:rsidR="00BE01DB" w:rsidRDefault="00BE01DB" w:rsidP="00BE01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82A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порядок перевозки грузов автомобильным транспортом</w:t>
            </w:r>
          </w:p>
          <w:p w:rsidR="00BE01DB" w:rsidRPr="007D37D4" w:rsidRDefault="00BE01DB" w:rsidP="00BE01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BE01DB">
              <w:rPr>
                <w:rFonts w:ascii="Times New Roman" w:hAnsi="Times New Roman" w:cs="Times New Roman"/>
                <w:sz w:val="24"/>
                <w:szCs w:val="24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1DB" w:rsidRPr="00843543" w:rsidRDefault="00BE01DB" w:rsidP="003565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1DB" w:rsidRPr="008D549D" w:rsidRDefault="00BE01DB" w:rsidP="003565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1DB" w:rsidRPr="008D549D" w:rsidRDefault="00BE01DB" w:rsidP="00F06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1DB" w:rsidRPr="004A707E" w:rsidTr="00D00590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E01DB" w:rsidRDefault="00BE01DB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01DB" w:rsidRDefault="00BE01DB" w:rsidP="007D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01DB" w:rsidRPr="00200F05" w:rsidRDefault="00BE01DB" w:rsidP="00200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01DB" w:rsidRPr="00843543" w:rsidRDefault="00BE01DB" w:rsidP="003565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01DB" w:rsidRPr="008D549D" w:rsidRDefault="00BE01DB" w:rsidP="003565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01DB" w:rsidRPr="008D549D" w:rsidRDefault="00BE01DB" w:rsidP="00F06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7D4" w:rsidRPr="004A707E" w:rsidTr="00200F05">
        <w:trPr>
          <w:cantSplit/>
          <w:trHeight w:val="8906"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D4" w:rsidRDefault="00E53A4E" w:rsidP="00E53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D4" w:rsidRDefault="00E53A4E" w:rsidP="00E53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A4E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spellStart"/>
            <w:r w:rsidRPr="00E53A4E">
              <w:rPr>
                <w:rFonts w:ascii="Times New Roman" w:hAnsi="Times New Roman" w:cs="Times New Roman"/>
                <w:sz w:val="24"/>
                <w:szCs w:val="24"/>
              </w:rPr>
              <w:t>помощьпри</w:t>
            </w:r>
            <w:proofErr w:type="spellEnd"/>
            <w:r w:rsidRPr="00E53A4E">
              <w:rPr>
                <w:rFonts w:ascii="Times New Roman" w:hAnsi="Times New Roman" w:cs="Times New Roman"/>
                <w:sz w:val="24"/>
                <w:szCs w:val="24"/>
              </w:rPr>
              <w:t xml:space="preserve"> дорожно-транспортном </w:t>
            </w:r>
            <w:proofErr w:type="gramStart"/>
            <w:r w:rsidRPr="00E53A4E">
              <w:rPr>
                <w:rFonts w:ascii="Times New Roman" w:hAnsi="Times New Roman" w:cs="Times New Roman"/>
                <w:sz w:val="24"/>
                <w:szCs w:val="24"/>
              </w:rPr>
              <w:t>происшествии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D4" w:rsidRPr="008D026C" w:rsidRDefault="007D37D4" w:rsidP="008D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8D026C">
              <w:rPr>
                <w:rFonts w:ascii="Times New Roman" w:hAnsi="Times New Roman" w:cs="Times New Roman"/>
                <w:sz w:val="22"/>
                <w:szCs w:val="24"/>
              </w:rPr>
              <w:t>Учебные пособия по первой помощи пострадавшим в дорожно-транспортных происшествиях для водителей</w:t>
            </w:r>
          </w:p>
          <w:p w:rsidR="007D37D4" w:rsidRPr="008D026C" w:rsidRDefault="007D37D4" w:rsidP="005B49ED">
            <w:pPr>
              <w:rPr>
                <w:sz w:val="22"/>
                <w:szCs w:val="24"/>
              </w:rPr>
            </w:pPr>
            <w:r w:rsidRPr="008D026C">
              <w:rPr>
                <w:sz w:val="22"/>
                <w:szCs w:val="24"/>
              </w:rPr>
              <w:t xml:space="preserve">Учебные фильмы по первой помощи пострадавшим в дорожно-транспортных происшествиях </w:t>
            </w:r>
          </w:p>
          <w:p w:rsidR="007D37D4" w:rsidRPr="008D026C" w:rsidRDefault="007D37D4" w:rsidP="005B49ED">
            <w:pPr>
              <w:rPr>
                <w:sz w:val="22"/>
                <w:szCs w:val="24"/>
              </w:rPr>
            </w:pPr>
            <w:r w:rsidRPr="008D026C">
              <w:rPr>
                <w:sz w:val="22"/>
                <w:szCs w:val="24"/>
              </w:rPr>
              <w:t xml:space="preserve"> 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 </w:t>
            </w:r>
          </w:p>
          <w:p w:rsidR="007D37D4" w:rsidRPr="008D026C" w:rsidRDefault="007D37D4" w:rsidP="005B4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8D026C">
              <w:rPr>
                <w:rFonts w:ascii="Times New Roman" w:hAnsi="Times New Roman" w:cs="Times New Roman"/>
                <w:sz w:val="22"/>
                <w:szCs w:val="24"/>
              </w:rPr>
              <w:t xml:space="preserve">Аптечка первой помощи (автомобильная) </w:t>
            </w:r>
          </w:p>
          <w:p w:rsidR="007D37D4" w:rsidRPr="008D026C" w:rsidRDefault="007D37D4" w:rsidP="00FB79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8D026C">
              <w:rPr>
                <w:rFonts w:ascii="Times New Roman" w:hAnsi="Times New Roman" w:cs="Times New Roman"/>
                <w:sz w:val="22"/>
                <w:szCs w:val="24"/>
              </w:rPr>
              <w:t>Табельные средства для оказания первой помощи: Устройства для проведения искусственной вентиляции легких: лицевые маски с клапаном различных моделей.</w:t>
            </w:r>
          </w:p>
          <w:p w:rsidR="007D37D4" w:rsidRPr="008D026C" w:rsidRDefault="007D37D4" w:rsidP="00FB79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8D026C">
              <w:rPr>
                <w:rFonts w:ascii="Times New Roman" w:hAnsi="Times New Roman" w:cs="Times New Roman"/>
                <w:sz w:val="22"/>
                <w:szCs w:val="24"/>
              </w:rPr>
              <w:t xml:space="preserve">Средства для временной остановки кровотечения - жгуты. </w:t>
            </w:r>
          </w:p>
          <w:p w:rsidR="007D37D4" w:rsidRPr="008D026C" w:rsidRDefault="007D37D4" w:rsidP="00FB79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8D026C">
              <w:rPr>
                <w:rFonts w:ascii="Times New Roman" w:hAnsi="Times New Roman" w:cs="Times New Roman"/>
                <w:sz w:val="22"/>
                <w:szCs w:val="24"/>
              </w:rPr>
              <w:t xml:space="preserve">Средства иммобилизации для верхних, нижних конечностей, шейного отдела позвоночника (шины). </w:t>
            </w:r>
          </w:p>
          <w:p w:rsidR="007D37D4" w:rsidRPr="008D026C" w:rsidRDefault="007D37D4" w:rsidP="008D02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8D026C">
              <w:rPr>
                <w:rFonts w:ascii="Times New Roman" w:hAnsi="Times New Roman" w:cs="Times New Roman"/>
                <w:sz w:val="22"/>
                <w:szCs w:val="24"/>
              </w:rPr>
              <w:t xml:space="preserve">Перевязочные средства (бинты, салфетки, лейкопластырь) </w:t>
            </w:r>
          </w:p>
          <w:p w:rsidR="007D37D4" w:rsidRPr="008D026C" w:rsidRDefault="007D37D4" w:rsidP="008D02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8D026C">
              <w:rPr>
                <w:rFonts w:ascii="Times New Roman" w:hAnsi="Times New Roman" w:cs="Times New Roman"/>
                <w:sz w:val="22"/>
                <w:szCs w:val="24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8D026C">
              <w:rPr>
                <w:rFonts w:ascii="Times New Roman" w:hAnsi="Times New Roman" w:cs="Times New Roman"/>
                <w:sz w:val="22"/>
                <w:szCs w:val="24"/>
              </w:rPr>
              <w:t>иммобилизирующие</w:t>
            </w:r>
            <w:proofErr w:type="spellEnd"/>
            <w:r w:rsidRPr="008D026C">
              <w:rPr>
                <w:rFonts w:ascii="Times New Roman" w:hAnsi="Times New Roman" w:cs="Times New Roman"/>
                <w:sz w:val="22"/>
                <w:szCs w:val="24"/>
              </w:rPr>
              <w:t xml:space="preserve"> средства</w:t>
            </w:r>
          </w:p>
          <w:p w:rsidR="007D37D4" w:rsidRPr="0078451D" w:rsidRDefault="007D37D4" w:rsidP="007845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78451D">
              <w:rPr>
                <w:rFonts w:ascii="Times New Roman" w:hAnsi="Times New Roman" w:cs="Times New Roman"/>
                <w:sz w:val="22"/>
                <w:szCs w:val="24"/>
              </w:rPr>
              <w:t xml:space="preserve">Тренажер - манекен взрослого пострадавшего (голова, торс, конечности) с выносным электрическим контролером для отработки приемов сердечно-легочной реанимации </w:t>
            </w:r>
          </w:p>
          <w:p w:rsidR="00A84B6A" w:rsidRPr="005B49ED" w:rsidRDefault="00A84B6A" w:rsidP="00A84B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9D">
              <w:rPr>
                <w:rFonts w:ascii="Times New Roman" w:hAnsi="Times New Roman" w:cs="Times New Roman"/>
                <w:sz w:val="24"/>
                <w:szCs w:val="24"/>
              </w:rPr>
              <w:t>Тренажер - манекен</w:t>
            </w:r>
            <w:r w:rsidRPr="005B49ED"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 пострадавшего (голова, торс) без контролера для отработки приемов сердечно-легочной реанимации </w:t>
            </w:r>
          </w:p>
          <w:p w:rsidR="007D37D4" w:rsidRDefault="00A84B6A" w:rsidP="00E53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9ED">
              <w:rPr>
                <w:rFonts w:ascii="Times New Roman" w:hAnsi="Times New Roman" w:cs="Times New Roman"/>
                <w:sz w:val="24"/>
                <w:szCs w:val="24"/>
              </w:rPr>
              <w:t>Тренажер - манекен взрослого для отработки приемов удаления инородного тела из верхних дыхательных путей</w:t>
            </w:r>
          </w:p>
          <w:p w:rsidR="00E53A4E" w:rsidRPr="007D37D4" w:rsidRDefault="00E53A4E" w:rsidP="00E53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A4E">
              <w:rPr>
                <w:rFonts w:ascii="Times New Roman" w:hAnsi="Times New Roman" w:cs="Times New Roman"/>
                <w:sz w:val="24"/>
                <w:szCs w:val="24"/>
              </w:rPr>
              <w:t>Расходный материал для тренажеров (запасные лицевые маски, запасные "дыхательные пути", пленки с клапаном для проведения искусственной вентиляции легких)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D4" w:rsidRPr="00843543" w:rsidRDefault="007D37D4" w:rsidP="003565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D4" w:rsidRPr="008D549D" w:rsidRDefault="007D37D4" w:rsidP="003565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D4" w:rsidRPr="008D549D" w:rsidRDefault="007D37D4" w:rsidP="00F06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49D" w:rsidRPr="004A707E" w:rsidTr="00200F05">
        <w:trPr>
          <w:cantSplit/>
          <w:trHeight w:val="2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49D" w:rsidRPr="004A707E" w:rsidRDefault="008D549D" w:rsidP="00CD25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49D" w:rsidRPr="004A707E" w:rsidRDefault="00E53A4E" w:rsidP="00CD25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A4E">
              <w:rPr>
                <w:rFonts w:ascii="Times New Roman" w:hAnsi="Times New Roman" w:cs="Times New Roman"/>
                <w:sz w:val="24"/>
                <w:szCs w:val="24"/>
              </w:rPr>
              <w:t>Вождение транспортных средств категории "B"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49D" w:rsidRDefault="005B49ED" w:rsidP="005B49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ED">
              <w:rPr>
                <w:rFonts w:ascii="Times New Roman" w:hAnsi="Times New Roman" w:cs="Times New Roman"/>
                <w:sz w:val="24"/>
                <w:szCs w:val="24"/>
              </w:rPr>
              <w:t>Закрытая площадка</w:t>
            </w:r>
          </w:p>
          <w:p w:rsidR="005B49ED" w:rsidRDefault="005B49ED" w:rsidP="005B49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Автомобили:</w:t>
            </w:r>
          </w:p>
          <w:p w:rsidR="00A21568" w:rsidRDefault="005B49ED" w:rsidP="00F145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ВАЗ 210</w:t>
            </w:r>
            <w:r w:rsidR="008D02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6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5A48" w:rsidRDefault="005B49ED" w:rsidP="00F145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-ВАЗ 210</w:t>
            </w:r>
            <w:r w:rsidR="008D026C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  <w:p w:rsidR="00A21568" w:rsidRPr="00765A48" w:rsidRDefault="00A21568" w:rsidP="00F145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-ВАЗ 27230</w:t>
            </w:r>
          </w:p>
          <w:p w:rsidR="00F06711" w:rsidRDefault="005B49ED" w:rsidP="00F067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A21568">
              <w:rPr>
                <w:rFonts w:ascii="Times New Roman" w:hAnsi="Times New Roman" w:cs="Times New Roman"/>
                <w:sz w:val="24"/>
                <w:szCs w:val="24"/>
              </w:rPr>
              <w:t>Рено</w:t>
            </w:r>
            <w:proofErr w:type="spellEnd"/>
            <w:r w:rsidR="00A21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1568">
              <w:rPr>
                <w:rFonts w:ascii="Times New Roman" w:hAnsi="Times New Roman" w:cs="Times New Roman"/>
                <w:sz w:val="24"/>
                <w:szCs w:val="24"/>
              </w:rPr>
              <w:t>Сандеро</w:t>
            </w:r>
            <w:proofErr w:type="spellEnd"/>
          </w:p>
          <w:p w:rsidR="00F06711" w:rsidRDefault="00F06711" w:rsidP="00F145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логан</w:t>
            </w:r>
            <w:proofErr w:type="spellEnd"/>
          </w:p>
          <w:p w:rsidR="00765A48" w:rsidRDefault="00A21568" w:rsidP="00F145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логан</w:t>
            </w:r>
            <w:proofErr w:type="spellEnd"/>
          </w:p>
          <w:p w:rsidR="00AA3B5D" w:rsidRDefault="00AA3B5D" w:rsidP="00AA3B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логан</w:t>
            </w:r>
            <w:proofErr w:type="spellEnd"/>
          </w:p>
          <w:p w:rsidR="00A21568" w:rsidRDefault="00A21568" w:rsidP="00AA3B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Рио</w:t>
            </w:r>
            <w:proofErr w:type="spellEnd"/>
          </w:p>
          <w:p w:rsidR="00A21568" w:rsidRDefault="00A21568" w:rsidP="00A215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Рио</w:t>
            </w:r>
            <w:proofErr w:type="spellEnd"/>
          </w:p>
          <w:p w:rsidR="00F14501" w:rsidRPr="00765A48" w:rsidRDefault="00F14501" w:rsidP="00A215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-Прицеп 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49D" w:rsidRPr="004A707E" w:rsidRDefault="005B49ED" w:rsidP="005B49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ED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gramStart"/>
            <w:r w:rsidRPr="005B49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B49ED">
              <w:rPr>
                <w:rFonts w:ascii="Times New Roman" w:hAnsi="Times New Roman" w:cs="Times New Roman"/>
                <w:sz w:val="24"/>
                <w:szCs w:val="24"/>
              </w:rPr>
              <w:t>. Новозыбков, ул. Красная, б/</w:t>
            </w:r>
            <w:proofErr w:type="spellStart"/>
            <w:r w:rsidRPr="005B49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ED" w:rsidRPr="004A707E" w:rsidRDefault="005B49ED" w:rsidP="005B49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11" w:rsidRPr="004A707E" w:rsidRDefault="005B49ED" w:rsidP="00F067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ED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AA3B5D">
              <w:rPr>
                <w:rFonts w:ascii="Times New Roman" w:hAnsi="Times New Roman" w:cs="Times New Roman"/>
                <w:sz w:val="22"/>
                <w:szCs w:val="22"/>
              </w:rPr>
              <w:t>аренды</w:t>
            </w:r>
            <w:r w:rsidRPr="005B49ED">
              <w:rPr>
                <w:rFonts w:ascii="Times New Roman" w:hAnsi="Times New Roman" w:cs="Times New Roman"/>
                <w:sz w:val="24"/>
                <w:szCs w:val="24"/>
              </w:rPr>
              <w:t xml:space="preserve"> гаражом с асфальтным покрытием к гаражу </w:t>
            </w:r>
          </w:p>
          <w:p w:rsidR="008D549D" w:rsidRPr="004A707E" w:rsidRDefault="008D549D" w:rsidP="005144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18B" w:rsidRDefault="001F218B" w:rsidP="001F218B">
      <w:pPr>
        <w:pStyle w:val="ConsPlusNormal"/>
        <w:widowControl/>
        <w:ind w:firstLine="0"/>
        <w:jc w:val="both"/>
      </w:pPr>
    </w:p>
    <w:p w:rsidR="001F218B" w:rsidRDefault="001F218B" w:rsidP="001F218B">
      <w:pPr>
        <w:pStyle w:val="ConsPlusNormal"/>
        <w:widowControl/>
        <w:ind w:firstLine="0"/>
        <w:jc w:val="both"/>
      </w:pPr>
    </w:p>
    <w:p w:rsidR="00B7559D" w:rsidRDefault="00B7559D" w:rsidP="001F218B">
      <w:pPr>
        <w:pStyle w:val="ConsPlusNormal"/>
        <w:widowControl/>
        <w:ind w:firstLine="0"/>
        <w:jc w:val="both"/>
      </w:pPr>
      <w:bookmarkStart w:id="0" w:name="_GoBack"/>
      <w:bookmarkEnd w:id="0"/>
    </w:p>
    <w:sectPr w:rsidR="00B7559D" w:rsidSect="004B4C87">
      <w:pgSz w:w="16838" w:h="11906" w:orient="landscape"/>
      <w:pgMar w:top="709" w:right="822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BD4"/>
    <w:rsid w:val="00055975"/>
    <w:rsid w:val="0017538E"/>
    <w:rsid w:val="001E6D65"/>
    <w:rsid w:val="001F1774"/>
    <w:rsid w:val="001F218B"/>
    <w:rsid w:val="00200F05"/>
    <w:rsid w:val="00211C82"/>
    <w:rsid w:val="004A707E"/>
    <w:rsid w:val="004B4C87"/>
    <w:rsid w:val="004D6952"/>
    <w:rsid w:val="005144B5"/>
    <w:rsid w:val="005A790E"/>
    <w:rsid w:val="005B49ED"/>
    <w:rsid w:val="00700DFB"/>
    <w:rsid w:val="00760746"/>
    <w:rsid w:val="00765A48"/>
    <w:rsid w:val="00780D62"/>
    <w:rsid w:val="0078451D"/>
    <w:rsid w:val="007D37D4"/>
    <w:rsid w:val="00843543"/>
    <w:rsid w:val="008B3871"/>
    <w:rsid w:val="008D026C"/>
    <w:rsid w:val="008D549D"/>
    <w:rsid w:val="00A21568"/>
    <w:rsid w:val="00A84B6A"/>
    <w:rsid w:val="00A93456"/>
    <w:rsid w:val="00AA3B5D"/>
    <w:rsid w:val="00B7559D"/>
    <w:rsid w:val="00BB7976"/>
    <w:rsid w:val="00BE01DB"/>
    <w:rsid w:val="00BF47D7"/>
    <w:rsid w:val="00C102AD"/>
    <w:rsid w:val="00C46C6C"/>
    <w:rsid w:val="00D15BD4"/>
    <w:rsid w:val="00DB6D42"/>
    <w:rsid w:val="00E53A4E"/>
    <w:rsid w:val="00ED1720"/>
    <w:rsid w:val="00EF3099"/>
    <w:rsid w:val="00F06711"/>
    <w:rsid w:val="00F14501"/>
    <w:rsid w:val="00F463F0"/>
    <w:rsid w:val="00FB7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15B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Знак Знак Знак"/>
    <w:basedOn w:val="a"/>
    <w:rsid w:val="00D15BD4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uiPriority w:val="99"/>
    <w:semiHidden/>
    <w:unhideWhenUsed/>
    <w:rsid w:val="0084354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D549D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B79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79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0559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15B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Знак Знак Знак"/>
    <w:basedOn w:val="a"/>
    <w:rsid w:val="00D15BD4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uiPriority w:val="99"/>
    <w:semiHidden/>
    <w:unhideWhenUsed/>
    <w:rsid w:val="0084354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D549D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B79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79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0559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8FCA2-81BA-4E8C-AB36-2BFAAD209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</dc:creator>
  <cp:lastModifiedBy>Пользователь Windows</cp:lastModifiedBy>
  <cp:revision>2</cp:revision>
  <cp:lastPrinted>2015-11-03T08:16:00Z</cp:lastPrinted>
  <dcterms:created xsi:type="dcterms:W3CDTF">2018-11-20T11:56:00Z</dcterms:created>
  <dcterms:modified xsi:type="dcterms:W3CDTF">2018-11-20T11:56:00Z</dcterms:modified>
</cp:coreProperties>
</file>